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39"/>
      </w:tblGrid>
      <w:tr w:rsidR="00F20A1C" w:rsidRPr="00F20A1C" w:rsidTr="00CA278F">
        <w:trPr>
          <w:trHeight w:val="3686"/>
        </w:trPr>
        <w:tc>
          <w:tcPr>
            <w:tcW w:w="9639" w:type="dxa"/>
            <w:tcBorders>
              <w:top w:val="nil"/>
              <w:left w:val="nil"/>
              <w:bottom w:val="nil"/>
              <w:right w:val="nil"/>
            </w:tcBorders>
            <w:noWrap/>
          </w:tcPr>
          <w:p w:rsidR="00F20A1C" w:rsidRPr="00F20A1C" w:rsidRDefault="00F20A1C" w:rsidP="00CA278F">
            <w:pPr>
              <w:ind w:left="4310" w:right="4373"/>
              <w:jc w:val="center"/>
              <w:rPr>
                <w:rFonts w:ascii="Times New Roman" w:hAnsi="Times New Roman"/>
                <w:sz w:val="24"/>
              </w:rPr>
            </w:pPr>
          </w:p>
          <w:p w:rsidR="000C6A2A" w:rsidRDefault="000C6A2A" w:rsidP="000C6A2A">
            <w:pPr>
              <w:pStyle w:val="ConsPlusNormal"/>
              <w:widowControl/>
              <w:ind w:firstLine="0"/>
              <w:jc w:val="right"/>
              <w:rPr>
                <w:rFonts w:ascii="Times New Roman" w:hAnsi="Times New Roman" w:cs="Times New Roman"/>
                <w:sz w:val="28"/>
                <w:szCs w:val="28"/>
              </w:rPr>
            </w:pPr>
          </w:p>
          <w:p w:rsidR="000C6A2A" w:rsidRPr="002660A6" w:rsidRDefault="000C6A2A" w:rsidP="000C6A2A">
            <w:pPr>
              <w:spacing w:before="108" w:after="108"/>
              <w:jc w:val="center"/>
              <w:outlineLvl w:val="0"/>
              <w:rPr>
                <w:rFonts w:cs="Arial"/>
                <w:sz w:val="24"/>
              </w:rPr>
            </w:pPr>
            <w:r w:rsidRPr="002660A6">
              <w:rPr>
                <w:rFonts w:cs="Arial"/>
                <w:sz w:val="24"/>
              </w:rPr>
              <w:t>КРАСНОДАРСКИЙ КРАЙ</w:t>
            </w:r>
          </w:p>
          <w:p w:rsidR="000C6A2A" w:rsidRPr="002660A6" w:rsidRDefault="000C6A2A" w:rsidP="000C6A2A">
            <w:pPr>
              <w:spacing w:before="108" w:after="108"/>
              <w:jc w:val="center"/>
              <w:outlineLvl w:val="0"/>
              <w:rPr>
                <w:rFonts w:cs="Arial"/>
                <w:sz w:val="24"/>
              </w:rPr>
            </w:pPr>
            <w:r w:rsidRPr="002660A6">
              <w:rPr>
                <w:rFonts w:cs="Arial"/>
                <w:sz w:val="24"/>
              </w:rPr>
              <w:t>ТБИЛИССКИЙ РАЙОН</w:t>
            </w:r>
          </w:p>
          <w:p w:rsidR="000C6A2A" w:rsidRDefault="000C6A2A" w:rsidP="000C6A2A">
            <w:pPr>
              <w:spacing w:before="108" w:after="108"/>
              <w:jc w:val="center"/>
              <w:outlineLvl w:val="0"/>
              <w:rPr>
                <w:rFonts w:cs="Arial"/>
                <w:sz w:val="24"/>
              </w:rPr>
            </w:pPr>
            <w:r>
              <w:rPr>
                <w:rFonts w:cs="Arial"/>
                <w:sz w:val="24"/>
              </w:rPr>
              <w:t>АДМИНИСТРАЦИЯ</w:t>
            </w:r>
            <w:r w:rsidRPr="002660A6">
              <w:rPr>
                <w:rFonts w:cs="Arial"/>
                <w:sz w:val="24"/>
              </w:rPr>
              <w:t xml:space="preserve"> ТБИЛИССКОГО СЕЛЬСКОГО ПОСЕЛЕНИЯ </w:t>
            </w:r>
          </w:p>
          <w:p w:rsidR="000C6A2A" w:rsidRPr="002660A6" w:rsidRDefault="000C6A2A" w:rsidP="000C6A2A">
            <w:pPr>
              <w:spacing w:before="108" w:after="108"/>
              <w:jc w:val="center"/>
              <w:outlineLvl w:val="0"/>
              <w:rPr>
                <w:rFonts w:cs="Arial"/>
                <w:sz w:val="24"/>
              </w:rPr>
            </w:pPr>
            <w:r w:rsidRPr="002660A6">
              <w:rPr>
                <w:rFonts w:cs="Arial"/>
                <w:sz w:val="24"/>
              </w:rPr>
              <w:t>ТБИЛИССКОГО РАЙОНА</w:t>
            </w:r>
          </w:p>
          <w:p w:rsidR="000C6A2A" w:rsidRPr="002660A6" w:rsidRDefault="000C6A2A" w:rsidP="000C6A2A">
            <w:pPr>
              <w:spacing w:before="108" w:after="108"/>
              <w:jc w:val="center"/>
              <w:outlineLvl w:val="0"/>
              <w:rPr>
                <w:rFonts w:cs="Arial"/>
                <w:sz w:val="24"/>
              </w:rPr>
            </w:pPr>
          </w:p>
          <w:p w:rsidR="000C6A2A" w:rsidRPr="002660A6" w:rsidRDefault="000C6A2A" w:rsidP="000C6A2A">
            <w:pPr>
              <w:spacing w:before="108" w:after="108"/>
              <w:jc w:val="center"/>
              <w:outlineLvl w:val="0"/>
              <w:rPr>
                <w:rFonts w:cs="Arial"/>
                <w:sz w:val="24"/>
              </w:rPr>
            </w:pPr>
            <w:r w:rsidRPr="002660A6">
              <w:rPr>
                <w:rFonts w:cs="Arial"/>
                <w:sz w:val="24"/>
              </w:rPr>
              <w:t>ПОСТАНОВЛЕНИЕ</w:t>
            </w:r>
          </w:p>
          <w:p w:rsidR="000C6A2A" w:rsidRPr="002660A6" w:rsidRDefault="000C6A2A" w:rsidP="000C6A2A">
            <w:pPr>
              <w:spacing w:before="108" w:after="108"/>
              <w:jc w:val="center"/>
              <w:outlineLvl w:val="0"/>
              <w:rPr>
                <w:rFonts w:cs="Arial"/>
                <w:sz w:val="24"/>
              </w:rPr>
            </w:pPr>
          </w:p>
          <w:p w:rsidR="000C6A2A" w:rsidRPr="002660A6" w:rsidRDefault="000C6A2A" w:rsidP="000C6A2A">
            <w:pPr>
              <w:spacing w:before="108" w:after="108"/>
              <w:jc w:val="center"/>
              <w:outlineLvl w:val="0"/>
              <w:rPr>
                <w:rFonts w:cs="Arial"/>
                <w:sz w:val="24"/>
              </w:rPr>
            </w:pPr>
            <w:r>
              <w:rPr>
                <w:rFonts w:cs="Arial"/>
                <w:sz w:val="24"/>
              </w:rPr>
              <w:t>04.04.2014</w:t>
            </w:r>
            <w:r w:rsidRPr="002660A6">
              <w:rPr>
                <w:rFonts w:cs="Arial"/>
                <w:sz w:val="24"/>
              </w:rPr>
              <w:t xml:space="preserve"> года                   № </w:t>
            </w:r>
            <w:r>
              <w:rPr>
                <w:rFonts w:cs="Arial"/>
                <w:sz w:val="24"/>
              </w:rPr>
              <w:t>205</w:t>
            </w:r>
            <w:r w:rsidRPr="002660A6">
              <w:rPr>
                <w:rFonts w:cs="Arial"/>
                <w:sz w:val="24"/>
              </w:rPr>
              <w:t xml:space="preserve">                  ст. </w:t>
            </w:r>
            <w:proofErr w:type="gramStart"/>
            <w:r w:rsidRPr="002660A6">
              <w:rPr>
                <w:rFonts w:cs="Arial"/>
                <w:sz w:val="24"/>
              </w:rPr>
              <w:t>Тбилисская</w:t>
            </w:r>
            <w:proofErr w:type="gramEnd"/>
          </w:p>
          <w:p w:rsidR="00F20A1C" w:rsidRPr="00F20A1C" w:rsidRDefault="00F20A1C" w:rsidP="00CA278F">
            <w:pPr>
              <w:spacing w:before="24"/>
              <w:jc w:val="center"/>
              <w:rPr>
                <w:rFonts w:ascii="Times New Roman" w:hAnsi="Times New Roman"/>
                <w:sz w:val="26"/>
                <w:szCs w:val="28"/>
              </w:rPr>
            </w:pPr>
          </w:p>
        </w:tc>
      </w:tr>
    </w:tbl>
    <w:p w:rsidR="00C35265" w:rsidRDefault="00C35265" w:rsidP="00C35265">
      <w:pPr>
        <w:jc w:val="center"/>
        <w:rPr>
          <w:rFonts w:ascii="Times New Roman" w:hAnsi="Times New Roman"/>
          <w:b/>
          <w:color w:val="000000"/>
          <w:sz w:val="28"/>
          <w:szCs w:val="28"/>
        </w:rPr>
      </w:pPr>
    </w:p>
    <w:p w:rsidR="00A65971" w:rsidRPr="000C6A2A" w:rsidRDefault="00C35265" w:rsidP="00C35265">
      <w:pPr>
        <w:jc w:val="center"/>
        <w:rPr>
          <w:rFonts w:cs="Arial"/>
          <w:b/>
          <w:sz w:val="32"/>
          <w:szCs w:val="32"/>
        </w:rPr>
      </w:pPr>
      <w:r w:rsidRPr="000C6A2A">
        <w:rPr>
          <w:rFonts w:cs="Arial"/>
          <w:b/>
          <w:sz w:val="32"/>
          <w:szCs w:val="32"/>
        </w:rPr>
        <w:t>Об утверждении административного регламента</w:t>
      </w:r>
      <w:r w:rsidR="00F20A1C" w:rsidRPr="000C6A2A">
        <w:rPr>
          <w:rFonts w:cs="Arial"/>
          <w:b/>
          <w:sz w:val="32"/>
          <w:szCs w:val="32"/>
        </w:rPr>
        <w:t xml:space="preserve"> </w:t>
      </w:r>
      <w:r w:rsidR="009A0D47" w:rsidRPr="000C6A2A">
        <w:rPr>
          <w:rFonts w:cs="Arial"/>
          <w:b/>
          <w:sz w:val="32"/>
          <w:szCs w:val="32"/>
        </w:rPr>
        <w:t>исполнения администрацией Тбилисского сельского</w:t>
      </w:r>
      <w:r w:rsidR="00F20A1C" w:rsidRPr="000C6A2A">
        <w:rPr>
          <w:rFonts w:cs="Arial"/>
          <w:b/>
          <w:sz w:val="32"/>
          <w:szCs w:val="32"/>
        </w:rPr>
        <w:t xml:space="preserve"> </w:t>
      </w:r>
      <w:r w:rsidR="009A0D47" w:rsidRPr="000C6A2A">
        <w:rPr>
          <w:rFonts w:cs="Arial"/>
          <w:b/>
          <w:sz w:val="32"/>
          <w:szCs w:val="32"/>
        </w:rPr>
        <w:t>поселения Тбилисского района</w:t>
      </w:r>
      <w:r w:rsidR="0056632B" w:rsidRPr="000C6A2A">
        <w:rPr>
          <w:rFonts w:cs="Arial"/>
          <w:b/>
          <w:sz w:val="32"/>
          <w:szCs w:val="32"/>
        </w:rPr>
        <w:t xml:space="preserve"> муниципальной функции</w:t>
      </w:r>
      <w:r w:rsidR="00F20A1C" w:rsidRPr="000C6A2A">
        <w:rPr>
          <w:rFonts w:cs="Arial"/>
          <w:b/>
          <w:sz w:val="32"/>
          <w:szCs w:val="32"/>
        </w:rPr>
        <w:t xml:space="preserve"> </w:t>
      </w:r>
      <w:r w:rsidR="0056632B" w:rsidRPr="000C6A2A">
        <w:rPr>
          <w:rFonts w:cs="Arial"/>
          <w:b/>
          <w:sz w:val="32"/>
          <w:szCs w:val="32"/>
        </w:rPr>
        <w:t>по осуществлению муниципального контроля</w:t>
      </w:r>
      <w:r w:rsidR="00A65971" w:rsidRPr="000C6A2A">
        <w:rPr>
          <w:rFonts w:cs="Arial"/>
          <w:b/>
          <w:sz w:val="32"/>
          <w:szCs w:val="32"/>
        </w:rPr>
        <w:t xml:space="preserve"> в области</w:t>
      </w:r>
      <w:r w:rsidR="00F20A1C" w:rsidRPr="000C6A2A">
        <w:rPr>
          <w:rFonts w:cs="Arial"/>
          <w:b/>
          <w:sz w:val="32"/>
          <w:szCs w:val="32"/>
        </w:rPr>
        <w:t xml:space="preserve"> </w:t>
      </w:r>
      <w:r w:rsidR="00A65971" w:rsidRPr="000C6A2A">
        <w:rPr>
          <w:rFonts w:cs="Arial"/>
          <w:b/>
          <w:sz w:val="32"/>
          <w:szCs w:val="32"/>
        </w:rPr>
        <w:t>торговой деятельности</w:t>
      </w:r>
    </w:p>
    <w:p w:rsidR="00A65971" w:rsidRPr="000C6A2A" w:rsidRDefault="00A65971" w:rsidP="00A65971">
      <w:pPr>
        <w:ind w:firstLine="851"/>
        <w:jc w:val="both"/>
        <w:rPr>
          <w:rFonts w:cs="Arial"/>
          <w:color w:val="000000"/>
          <w:sz w:val="24"/>
        </w:rPr>
      </w:pPr>
    </w:p>
    <w:p w:rsidR="00A65971" w:rsidRPr="000C6A2A" w:rsidRDefault="00A65971" w:rsidP="000C6A2A">
      <w:pPr>
        <w:jc w:val="both"/>
        <w:rPr>
          <w:rFonts w:cs="Arial"/>
          <w:color w:val="000000"/>
          <w:sz w:val="24"/>
        </w:rPr>
      </w:pPr>
    </w:p>
    <w:p w:rsidR="00C35265" w:rsidRPr="000C6A2A" w:rsidRDefault="00C35265" w:rsidP="00A65971">
      <w:pPr>
        <w:ind w:firstLine="851"/>
        <w:jc w:val="both"/>
        <w:rPr>
          <w:rFonts w:cs="Arial"/>
          <w:color w:val="000000"/>
          <w:sz w:val="24"/>
        </w:rPr>
      </w:pPr>
      <w:r w:rsidRPr="000C6A2A">
        <w:rPr>
          <w:rFonts w:cs="Arial"/>
          <w:color w:val="000000"/>
          <w:sz w:val="24"/>
        </w:rPr>
        <w:t xml:space="preserve">В соответствии со </w:t>
      </w:r>
      <w:hyperlink r:id="rId5" w:history="1">
        <w:r w:rsidRPr="000C6A2A">
          <w:rPr>
            <w:rStyle w:val="aa"/>
            <w:rFonts w:cs="Arial"/>
            <w:color w:val="000000"/>
            <w:sz w:val="24"/>
            <w:u w:val="none"/>
          </w:rPr>
          <w:t>статьями 7</w:t>
        </w:r>
      </w:hyperlink>
      <w:r w:rsidRPr="000C6A2A">
        <w:rPr>
          <w:rFonts w:cs="Arial"/>
          <w:color w:val="000000"/>
          <w:sz w:val="24"/>
        </w:rPr>
        <w:t xml:space="preserve">, </w:t>
      </w:r>
      <w:hyperlink r:id="rId6" w:history="1">
        <w:r w:rsidRPr="000C6A2A">
          <w:rPr>
            <w:rStyle w:val="aa"/>
            <w:rFonts w:cs="Arial"/>
            <w:color w:val="000000"/>
            <w:sz w:val="24"/>
            <w:u w:val="none"/>
          </w:rPr>
          <w:t>14</w:t>
        </w:r>
      </w:hyperlink>
      <w:r w:rsidRPr="000C6A2A">
        <w:rPr>
          <w:rFonts w:cs="Arial"/>
          <w:color w:val="000000"/>
          <w:sz w:val="24"/>
        </w:rPr>
        <w:t xml:space="preserve"> Федерального закона от 6 октября 2003 года № 131-ФЗ «Об общих принципах организации местного самоуправления в Российской Федерации», Федеральным </w:t>
      </w:r>
      <w:hyperlink r:id="rId7" w:history="1">
        <w:r w:rsidRPr="000C6A2A">
          <w:rPr>
            <w:rStyle w:val="aa"/>
            <w:rFonts w:cs="Arial"/>
            <w:color w:val="000000"/>
            <w:sz w:val="24"/>
            <w:u w:val="none"/>
          </w:rPr>
          <w:t>законом</w:t>
        </w:r>
      </w:hyperlink>
      <w:r w:rsidRPr="000C6A2A">
        <w:rPr>
          <w:rFonts w:cs="Arial"/>
          <w:color w:val="000000"/>
          <w:sz w:val="24"/>
        </w:rPr>
        <w:t xml:space="preserve"> от 27 июля 2010 года № 210-ФЗ «Об организации предоставления государственных и муниципальных услуг», руководствуясь статьями 8, 32, 65 устава Тбилисского сельского поселения Тбилисского района,</w:t>
      </w:r>
      <w:r w:rsidR="00E32271" w:rsidRPr="000C6A2A">
        <w:rPr>
          <w:rFonts w:cs="Arial"/>
          <w:color w:val="000000"/>
          <w:sz w:val="24"/>
        </w:rPr>
        <w:t xml:space="preserve"> </w:t>
      </w:r>
      <w:r w:rsidR="000C6A2A">
        <w:rPr>
          <w:rFonts w:cs="Arial"/>
          <w:color w:val="000000"/>
          <w:sz w:val="24"/>
        </w:rPr>
        <w:t>постановля</w:t>
      </w:r>
      <w:r w:rsidRPr="000C6A2A">
        <w:rPr>
          <w:rFonts w:cs="Arial"/>
          <w:color w:val="000000"/>
          <w:sz w:val="24"/>
        </w:rPr>
        <w:t>ю:</w:t>
      </w:r>
    </w:p>
    <w:p w:rsidR="00C35265" w:rsidRPr="000C6A2A" w:rsidRDefault="00C35265" w:rsidP="00C35265">
      <w:pPr>
        <w:jc w:val="both"/>
        <w:rPr>
          <w:rFonts w:cs="Arial"/>
          <w:color w:val="000000"/>
          <w:sz w:val="24"/>
          <w:lang w:bidi="ru-RU"/>
        </w:rPr>
      </w:pPr>
      <w:bookmarkStart w:id="0" w:name="sub_1"/>
      <w:r w:rsidRPr="000C6A2A">
        <w:rPr>
          <w:rFonts w:cs="Arial"/>
          <w:color w:val="000000"/>
          <w:sz w:val="24"/>
        </w:rPr>
        <w:t xml:space="preserve">          1. Утвердить </w:t>
      </w:r>
      <w:hyperlink r:id="rId8" w:anchor="sub_1000" w:history="1">
        <w:r w:rsidRPr="000C6A2A">
          <w:rPr>
            <w:rStyle w:val="aa"/>
            <w:rFonts w:cs="Arial"/>
            <w:color w:val="000000"/>
            <w:sz w:val="24"/>
            <w:u w:val="none"/>
          </w:rPr>
          <w:t>административный регламент</w:t>
        </w:r>
      </w:hyperlink>
      <w:r w:rsidRPr="000C6A2A">
        <w:rPr>
          <w:rFonts w:cs="Arial"/>
          <w:color w:val="000000"/>
          <w:sz w:val="24"/>
        </w:rPr>
        <w:t xml:space="preserve"> </w:t>
      </w:r>
      <w:r w:rsidRPr="000C6A2A">
        <w:rPr>
          <w:rFonts w:cs="Arial"/>
          <w:sz w:val="24"/>
        </w:rPr>
        <w:t>исполнения администрацией Тбилисского сельского поселения Тбилисского района муниципальной функции по осуществлению муниципального контроля</w:t>
      </w:r>
      <w:r w:rsidR="00B659B1" w:rsidRPr="000C6A2A">
        <w:rPr>
          <w:rFonts w:cs="Arial"/>
          <w:sz w:val="24"/>
        </w:rPr>
        <w:t xml:space="preserve"> в области торговой деятельности</w:t>
      </w:r>
      <w:r w:rsidRPr="000C6A2A">
        <w:rPr>
          <w:rFonts w:cs="Arial"/>
          <w:sz w:val="24"/>
        </w:rPr>
        <w:t>, согласно приложению.</w:t>
      </w:r>
    </w:p>
    <w:p w:rsidR="00C35265" w:rsidRPr="000C6A2A" w:rsidRDefault="00C35265" w:rsidP="00C35265">
      <w:pPr>
        <w:ind w:firstLine="720"/>
        <w:jc w:val="both"/>
        <w:rPr>
          <w:rFonts w:cs="Arial"/>
          <w:color w:val="000000"/>
          <w:sz w:val="24"/>
        </w:rPr>
      </w:pPr>
      <w:bookmarkStart w:id="1" w:name="sub_2"/>
      <w:bookmarkEnd w:id="0"/>
      <w:r w:rsidRPr="000C6A2A">
        <w:rPr>
          <w:rFonts w:cs="Arial"/>
          <w:color w:val="000000"/>
          <w:sz w:val="24"/>
        </w:rPr>
        <w:t>2. Отделу делопроизводства и организационно-кадровой работы администрации Тбилисского сельского поселения Тбилисского района (</w:t>
      </w:r>
      <w:proofErr w:type="spellStart"/>
      <w:r w:rsidRPr="000C6A2A">
        <w:rPr>
          <w:rFonts w:cs="Arial"/>
          <w:color w:val="000000"/>
          <w:sz w:val="24"/>
        </w:rPr>
        <w:t>Заянкаускас</w:t>
      </w:r>
      <w:proofErr w:type="spellEnd"/>
      <w:r w:rsidRPr="000C6A2A">
        <w:rPr>
          <w:rFonts w:cs="Arial"/>
          <w:color w:val="000000"/>
          <w:sz w:val="24"/>
        </w:rPr>
        <w:t>):</w:t>
      </w:r>
    </w:p>
    <w:p w:rsidR="00C35265" w:rsidRPr="000C6A2A" w:rsidRDefault="00C35265" w:rsidP="00C35265">
      <w:pPr>
        <w:ind w:firstLine="709"/>
        <w:jc w:val="both"/>
        <w:rPr>
          <w:rFonts w:cs="Arial"/>
          <w:color w:val="000000"/>
          <w:sz w:val="24"/>
        </w:rPr>
      </w:pPr>
      <w:bookmarkStart w:id="2" w:name="sub_21"/>
      <w:bookmarkEnd w:id="1"/>
      <w:r w:rsidRPr="000C6A2A">
        <w:rPr>
          <w:rFonts w:cs="Arial"/>
          <w:color w:val="000000"/>
          <w:sz w:val="24"/>
        </w:rPr>
        <w:t xml:space="preserve">2.1. </w:t>
      </w:r>
      <w:proofErr w:type="gramStart"/>
      <w:r w:rsidRPr="000C6A2A">
        <w:rPr>
          <w:rFonts w:cs="Arial"/>
          <w:color w:val="000000"/>
          <w:sz w:val="24"/>
        </w:rPr>
        <w:t>Разместить</w:t>
      </w:r>
      <w:proofErr w:type="gramEnd"/>
      <w:r w:rsidRPr="000C6A2A">
        <w:rPr>
          <w:rFonts w:cs="Arial"/>
          <w:color w:val="000000"/>
          <w:sz w:val="24"/>
        </w:rPr>
        <w:t xml:space="preserve"> настоящее постановление на </w:t>
      </w:r>
      <w:hyperlink r:id="rId9" w:history="1">
        <w:r w:rsidRPr="000C6A2A">
          <w:rPr>
            <w:rStyle w:val="aa"/>
            <w:rFonts w:cs="Arial"/>
            <w:color w:val="000000"/>
            <w:sz w:val="24"/>
            <w:u w:val="none"/>
          </w:rPr>
          <w:t>официальном сайте</w:t>
        </w:r>
        <w:r w:rsidRPr="000C6A2A">
          <w:rPr>
            <w:rStyle w:val="aa"/>
            <w:rFonts w:cs="Arial"/>
            <w:color w:val="000000"/>
            <w:sz w:val="24"/>
          </w:rPr>
          <w:t xml:space="preserve"> </w:t>
        </w:r>
        <w:r w:rsidRPr="000C6A2A">
          <w:rPr>
            <w:rStyle w:val="aa"/>
            <w:rFonts w:cs="Arial"/>
            <w:color w:val="000000"/>
            <w:sz w:val="24"/>
            <w:u w:val="none"/>
          </w:rPr>
          <w:t>администрации Тбилисского сельского поселения Тбилисского района</w:t>
        </w:r>
      </w:hyperlink>
      <w:r w:rsidRPr="000C6A2A">
        <w:rPr>
          <w:rFonts w:cs="Arial"/>
          <w:color w:val="000000"/>
          <w:sz w:val="24"/>
        </w:rPr>
        <w:t>.</w:t>
      </w:r>
    </w:p>
    <w:p w:rsidR="00C35265" w:rsidRPr="000C6A2A" w:rsidRDefault="00C35265" w:rsidP="00C35265">
      <w:pPr>
        <w:ind w:firstLine="709"/>
        <w:jc w:val="both"/>
        <w:rPr>
          <w:rFonts w:cs="Arial"/>
          <w:color w:val="000000"/>
          <w:sz w:val="24"/>
        </w:rPr>
      </w:pPr>
      <w:bookmarkStart w:id="3" w:name="sub_22"/>
      <w:bookmarkEnd w:id="2"/>
      <w:r w:rsidRPr="000C6A2A">
        <w:rPr>
          <w:rFonts w:cs="Arial"/>
          <w:color w:val="000000"/>
          <w:sz w:val="24"/>
        </w:rPr>
        <w:t>2.2. Обнародовать настоящее постановление в установленном порядке.</w:t>
      </w:r>
    </w:p>
    <w:p w:rsidR="00C35265" w:rsidRPr="000C6A2A" w:rsidRDefault="00C35265" w:rsidP="00C35265">
      <w:pPr>
        <w:ind w:firstLine="709"/>
        <w:jc w:val="both"/>
        <w:rPr>
          <w:rFonts w:cs="Arial"/>
          <w:color w:val="000000"/>
          <w:sz w:val="24"/>
        </w:rPr>
      </w:pPr>
      <w:bookmarkStart w:id="4" w:name="sub_3"/>
      <w:bookmarkEnd w:id="3"/>
      <w:r w:rsidRPr="000C6A2A">
        <w:rPr>
          <w:rFonts w:cs="Arial"/>
          <w:color w:val="000000"/>
          <w:sz w:val="24"/>
        </w:rPr>
        <w:t xml:space="preserve">3. </w:t>
      </w:r>
      <w:proofErr w:type="gramStart"/>
      <w:r w:rsidRPr="000C6A2A">
        <w:rPr>
          <w:rFonts w:cs="Arial"/>
          <w:color w:val="000000"/>
          <w:sz w:val="24"/>
        </w:rPr>
        <w:t>Контроль за</w:t>
      </w:r>
      <w:proofErr w:type="gramEnd"/>
      <w:r w:rsidRPr="000C6A2A">
        <w:rPr>
          <w:rFonts w:cs="Arial"/>
          <w:color w:val="000000"/>
          <w:sz w:val="24"/>
        </w:rPr>
        <w:t xml:space="preserve"> выполнением настоящего постановления оставляю               за собой.</w:t>
      </w:r>
    </w:p>
    <w:p w:rsidR="00C35265" w:rsidRPr="000C6A2A" w:rsidRDefault="00C35265" w:rsidP="00C35265">
      <w:pPr>
        <w:ind w:firstLine="709"/>
        <w:jc w:val="both"/>
        <w:rPr>
          <w:rFonts w:cs="Arial"/>
          <w:color w:val="000000"/>
          <w:sz w:val="24"/>
        </w:rPr>
      </w:pPr>
      <w:bookmarkStart w:id="5" w:name="sub_4"/>
      <w:bookmarkEnd w:id="4"/>
      <w:r w:rsidRPr="000C6A2A">
        <w:rPr>
          <w:rFonts w:cs="Arial"/>
          <w:color w:val="000000"/>
          <w:sz w:val="24"/>
        </w:rPr>
        <w:t xml:space="preserve">4. Постановление вступает в силу со дня его </w:t>
      </w:r>
      <w:hyperlink r:id="rId10" w:history="1">
        <w:r w:rsidRPr="000C6A2A">
          <w:rPr>
            <w:rStyle w:val="aa"/>
            <w:rFonts w:cs="Arial"/>
            <w:color w:val="000000"/>
            <w:sz w:val="24"/>
            <w:u w:val="none"/>
          </w:rPr>
          <w:t>обнародования</w:t>
        </w:r>
      </w:hyperlink>
      <w:r w:rsidRPr="000C6A2A">
        <w:rPr>
          <w:rFonts w:cs="Arial"/>
          <w:color w:val="000000"/>
          <w:sz w:val="24"/>
        </w:rPr>
        <w:t>.</w:t>
      </w:r>
    </w:p>
    <w:p w:rsidR="00C35265" w:rsidRPr="000C6A2A" w:rsidRDefault="00C35265" w:rsidP="00C35265">
      <w:pPr>
        <w:ind w:firstLine="709"/>
        <w:jc w:val="both"/>
        <w:rPr>
          <w:rFonts w:cs="Arial"/>
          <w:color w:val="000000"/>
          <w:sz w:val="24"/>
        </w:rPr>
      </w:pPr>
    </w:p>
    <w:bookmarkEnd w:id="5"/>
    <w:p w:rsidR="00C35265" w:rsidRPr="000C6A2A" w:rsidRDefault="00C35265" w:rsidP="00C35265">
      <w:pPr>
        <w:rPr>
          <w:rFonts w:cs="Arial"/>
          <w:color w:val="000000"/>
          <w:sz w:val="24"/>
        </w:rPr>
      </w:pPr>
    </w:p>
    <w:tbl>
      <w:tblPr>
        <w:tblW w:w="0" w:type="auto"/>
        <w:tblInd w:w="108" w:type="dxa"/>
        <w:tblLook w:val="04A0"/>
      </w:tblPr>
      <w:tblGrid>
        <w:gridCol w:w="6334"/>
        <w:gridCol w:w="3129"/>
      </w:tblGrid>
      <w:tr w:rsidR="00C35265" w:rsidRPr="000C6A2A" w:rsidTr="00C35265">
        <w:tc>
          <w:tcPr>
            <w:tcW w:w="6666" w:type="dxa"/>
            <w:vAlign w:val="bottom"/>
            <w:hideMark/>
          </w:tcPr>
          <w:p w:rsidR="000C6A2A" w:rsidRDefault="00C35265">
            <w:pPr>
              <w:rPr>
                <w:rFonts w:cs="Arial"/>
                <w:color w:val="000000"/>
                <w:sz w:val="24"/>
              </w:rPr>
            </w:pPr>
            <w:r w:rsidRPr="000C6A2A">
              <w:rPr>
                <w:rFonts w:cs="Arial"/>
                <w:color w:val="000000"/>
                <w:sz w:val="24"/>
              </w:rPr>
              <w:t>Глава</w:t>
            </w:r>
          </w:p>
          <w:p w:rsidR="00C35265" w:rsidRPr="000C6A2A" w:rsidRDefault="00C35265">
            <w:pPr>
              <w:rPr>
                <w:rFonts w:cs="Arial"/>
                <w:color w:val="000000"/>
                <w:kern w:val="2"/>
                <w:sz w:val="24"/>
              </w:rPr>
            </w:pPr>
            <w:r w:rsidRPr="000C6A2A">
              <w:rPr>
                <w:rFonts w:cs="Arial"/>
                <w:color w:val="000000"/>
                <w:sz w:val="24"/>
              </w:rPr>
              <w:t xml:space="preserve">Тбилисского сельского </w:t>
            </w:r>
          </w:p>
          <w:p w:rsidR="00C35265" w:rsidRDefault="00FC639E">
            <w:pPr>
              <w:rPr>
                <w:rFonts w:cs="Arial"/>
                <w:color w:val="000000"/>
                <w:sz w:val="24"/>
              </w:rPr>
            </w:pPr>
            <w:r w:rsidRPr="000C6A2A">
              <w:rPr>
                <w:rFonts w:cs="Arial"/>
                <w:color w:val="000000"/>
                <w:sz w:val="24"/>
              </w:rPr>
              <w:t xml:space="preserve">поселения </w:t>
            </w:r>
            <w:r w:rsidR="00C35265" w:rsidRPr="000C6A2A">
              <w:rPr>
                <w:rFonts w:cs="Arial"/>
                <w:color w:val="000000"/>
                <w:sz w:val="24"/>
              </w:rPr>
              <w:t>Тбилисского района</w:t>
            </w:r>
          </w:p>
          <w:p w:rsidR="000C6A2A" w:rsidRPr="000C6A2A" w:rsidRDefault="000C6A2A">
            <w:pPr>
              <w:rPr>
                <w:rFonts w:cs="Arial"/>
                <w:color w:val="000000"/>
                <w:kern w:val="2"/>
                <w:sz w:val="24"/>
              </w:rPr>
            </w:pPr>
            <w:r>
              <w:rPr>
                <w:rFonts w:cs="Arial"/>
                <w:color w:val="000000"/>
                <w:sz w:val="24"/>
              </w:rPr>
              <w:t>С.В. Радченко</w:t>
            </w:r>
          </w:p>
        </w:tc>
        <w:tc>
          <w:tcPr>
            <w:tcW w:w="3333" w:type="dxa"/>
            <w:vAlign w:val="bottom"/>
            <w:hideMark/>
          </w:tcPr>
          <w:p w:rsidR="00C35265" w:rsidRPr="000C6A2A" w:rsidRDefault="00C35265">
            <w:pPr>
              <w:rPr>
                <w:rFonts w:cs="Arial"/>
                <w:color w:val="000000"/>
                <w:kern w:val="2"/>
                <w:sz w:val="24"/>
              </w:rPr>
            </w:pPr>
            <w:r w:rsidRPr="000C6A2A">
              <w:rPr>
                <w:rFonts w:cs="Arial"/>
                <w:color w:val="000000"/>
                <w:sz w:val="24"/>
              </w:rPr>
              <w:t xml:space="preserve">                       </w:t>
            </w:r>
          </w:p>
          <w:p w:rsidR="000C6A2A" w:rsidRDefault="00C35265">
            <w:pPr>
              <w:ind w:right="-82"/>
              <w:rPr>
                <w:rFonts w:cs="Arial"/>
                <w:color w:val="000000"/>
                <w:sz w:val="24"/>
              </w:rPr>
            </w:pPr>
            <w:r w:rsidRPr="000C6A2A">
              <w:rPr>
                <w:rFonts w:cs="Arial"/>
                <w:color w:val="000000"/>
                <w:sz w:val="24"/>
              </w:rPr>
              <w:t xml:space="preserve">                   </w:t>
            </w:r>
          </w:p>
          <w:p w:rsidR="000C6A2A" w:rsidRDefault="000C6A2A">
            <w:pPr>
              <w:ind w:right="-82"/>
              <w:rPr>
                <w:rFonts w:cs="Arial"/>
                <w:color w:val="000000"/>
                <w:sz w:val="24"/>
              </w:rPr>
            </w:pPr>
          </w:p>
          <w:p w:rsidR="00C35265" w:rsidRPr="000C6A2A" w:rsidRDefault="00C35265">
            <w:pPr>
              <w:ind w:right="-82"/>
              <w:rPr>
                <w:rFonts w:cs="Arial"/>
                <w:color w:val="000000"/>
                <w:sz w:val="24"/>
              </w:rPr>
            </w:pPr>
          </w:p>
        </w:tc>
      </w:tr>
    </w:tbl>
    <w:p w:rsidR="00C35265" w:rsidRPr="000C6A2A" w:rsidRDefault="00C35265" w:rsidP="0041688B">
      <w:pPr>
        <w:ind w:firstLine="5103"/>
        <w:jc w:val="center"/>
        <w:rPr>
          <w:rFonts w:cs="Arial"/>
          <w:color w:val="000000"/>
          <w:sz w:val="24"/>
        </w:rPr>
      </w:pPr>
    </w:p>
    <w:p w:rsidR="00FC639E" w:rsidRDefault="00FC639E" w:rsidP="0041688B">
      <w:pPr>
        <w:ind w:firstLine="5103"/>
        <w:jc w:val="center"/>
        <w:rPr>
          <w:rFonts w:cs="Arial"/>
          <w:color w:val="000000"/>
          <w:sz w:val="24"/>
        </w:rPr>
      </w:pPr>
    </w:p>
    <w:p w:rsidR="000C6A2A" w:rsidRPr="000C6A2A" w:rsidRDefault="000C6A2A" w:rsidP="0041688B">
      <w:pPr>
        <w:ind w:firstLine="5103"/>
        <w:jc w:val="center"/>
        <w:rPr>
          <w:rFonts w:cs="Arial"/>
          <w:color w:val="000000"/>
          <w:sz w:val="24"/>
        </w:rPr>
      </w:pPr>
    </w:p>
    <w:p w:rsidR="0041688B" w:rsidRPr="000C6A2A" w:rsidRDefault="000C6A2A" w:rsidP="000C6A2A">
      <w:pPr>
        <w:rPr>
          <w:rFonts w:cs="Arial"/>
          <w:color w:val="000000"/>
          <w:sz w:val="24"/>
        </w:rPr>
      </w:pPr>
      <w:r>
        <w:rPr>
          <w:rFonts w:cs="Arial"/>
          <w:color w:val="000000"/>
          <w:sz w:val="24"/>
        </w:rPr>
        <w:lastRenderedPageBreak/>
        <w:t>Приложение</w:t>
      </w:r>
    </w:p>
    <w:p w:rsidR="0041688B" w:rsidRPr="000C6A2A" w:rsidRDefault="000C6A2A" w:rsidP="000C6A2A">
      <w:pPr>
        <w:rPr>
          <w:rFonts w:cs="Arial"/>
          <w:color w:val="000000"/>
          <w:sz w:val="24"/>
        </w:rPr>
      </w:pPr>
      <w:r>
        <w:rPr>
          <w:rFonts w:cs="Arial"/>
          <w:color w:val="000000"/>
          <w:sz w:val="24"/>
        </w:rPr>
        <w:t xml:space="preserve"> к </w:t>
      </w:r>
      <w:r w:rsidR="0041688B" w:rsidRPr="000C6A2A">
        <w:rPr>
          <w:rFonts w:cs="Arial"/>
          <w:color w:val="000000"/>
          <w:sz w:val="24"/>
        </w:rPr>
        <w:t>постановлени</w:t>
      </w:r>
      <w:r>
        <w:rPr>
          <w:rFonts w:cs="Arial"/>
          <w:color w:val="000000"/>
          <w:sz w:val="24"/>
        </w:rPr>
        <w:t>ю</w:t>
      </w:r>
      <w:r w:rsidR="0041688B" w:rsidRPr="000C6A2A">
        <w:rPr>
          <w:rFonts w:cs="Arial"/>
          <w:color w:val="000000"/>
          <w:sz w:val="24"/>
        </w:rPr>
        <w:t xml:space="preserve"> администрации</w:t>
      </w:r>
    </w:p>
    <w:p w:rsidR="0041688B" w:rsidRPr="000C6A2A" w:rsidRDefault="0041688B" w:rsidP="000C6A2A">
      <w:pPr>
        <w:rPr>
          <w:rFonts w:cs="Arial"/>
          <w:color w:val="000000"/>
          <w:sz w:val="24"/>
        </w:rPr>
      </w:pPr>
      <w:r w:rsidRPr="000C6A2A">
        <w:rPr>
          <w:rFonts w:cs="Arial"/>
          <w:color w:val="000000"/>
          <w:sz w:val="24"/>
        </w:rPr>
        <w:t>Тбилисского сельского</w:t>
      </w:r>
    </w:p>
    <w:p w:rsidR="0041688B" w:rsidRPr="000C6A2A" w:rsidRDefault="0041688B" w:rsidP="000C6A2A">
      <w:pPr>
        <w:rPr>
          <w:rFonts w:cs="Arial"/>
          <w:color w:val="000000"/>
          <w:sz w:val="24"/>
        </w:rPr>
      </w:pPr>
      <w:r w:rsidRPr="000C6A2A">
        <w:rPr>
          <w:rFonts w:cs="Arial"/>
          <w:color w:val="000000"/>
          <w:sz w:val="24"/>
        </w:rPr>
        <w:t>поселения Тбилисского района</w:t>
      </w:r>
    </w:p>
    <w:p w:rsidR="0041688B" w:rsidRPr="000C6A2A" w:rsidRDefault="0041688B" w:rsidP="000C6A2A">
      <w:pPr>
        <w:rPr>
          <w:rFonts w:cs="Arial"/>
          <w:sz w:val="24"/>
        </w:rPr>
      </w:pPr>
      <w:r w:rsidRPr="000C6A2A">
        <w:rPr>
          <w:rFonts w:cs="Arial"/>
          <w:color w:val="000000"/>
          <w:sz w:val="24"/>
        </w:rPr>
        <w:t xml:space="preserve">от </w:t>
      </w:r>
      <w:r w:rsidR="000C6A2A">
        <w:rPr>
          <w:rFonts w:cs="Arial"/>
          <w:color w:val="000000"/>
          <w:sz w:val="24"/>
        </w:rPr>
        <w:t>04.04.</w:t>
      </w:r>
      <w:r w:rsidRPr="000C6A2A">
        <w:rPr>
          <w:rFonts w:cs="Arial"/>
          <w:color w:val="000000"/>
          <w:sz w:val="24"/>
        </w:rPr>
        <w:t xml:space="preserve"> 2014 г. № </w:t>
      </w:r>
      <w:r w:rsidR="000C6A2A">
        <w:rPr>
          <w:rFonts w:cs="Arial"/>
          <w:color w:val="000000"/>
          <w:sz w:val="24"/>
        </w:rPr>
        <w:t>205</w:t>
      </w:r>
    </w:p>
    <w:p w:rsidR="0041688B" w:rsidRPr="000C6A2A" w:rsidRDefault="0041688B" w:rsidP="0041688B">
      <w:pPr>
        <w:ind w:firstLine="5103"/>
        <w:jc w:val="center"/>
        <w:rPr>
          <w:rFonts w:cs="Arial"/>
          <w:sz w:val="24"/>
        </w:rPr>
      </w:pPr>
    </w:p>
    <w:p w:rsidR="0041688B" w:rsidRPr="000C6A2A" w:rsidRDefault="0041688B" w:rsidP="0041688B">
      <w:pPr>
        <w:rPr>
          <w:rFonts w:cs="Arial"/>
          <w:sz w:val="24"/>
        </w:rPr>
      </w:pPr>
    </w:p>
    <w:p w:rsidR="0041688B" w:rsidRPr="000C6A2A" w:rsidRDefault="0041688B" w:rsidP="0041688B">
      <w:pPr>
        <w:rPr>
          <w:rFonts w:cs="Arial"/>
          <w:b/>
          <w:bCs/>
          <w:sz w:val="24"/>
        </w:rPr>
      </w:pPr>
    </w:p>
    <w:tbl>
      <w:tblPr>
        <w:tblW w:w="0" w:type="auto"/>
        <w:tblLayout w:type="fixed"/>
        <w:tblLook w:val="0000"/>
      </w:tblPr>
      <w:tblGrid>
        <w:gridCol w:w="9570"/>
      </w:tblGrid>
      <w:tr w:rsidR="0041688B" w:rsidRPr="000C6A2A" w:rsidTr="00612377">
        <w:tc>
          <w:tcPr>
            <w:tcW w:w="9570" w:type="dxa"/>
          </w:tcPr>
          <w:p w:rsidR="0041688B" w:rsidRPr="000C6A2A" w:rsidRDefault="0041688B" w:rsidP="00612377">
            <w:pPr>
              <w:pStyle w:val="a3"/>
              <w:snapToGrid w:val="0"/>
              <w:spacing w:before="0" w:after="0" w:line="276" w:lineRule="auto"/>
              <w:jc w:val="center"/>
              <w:rPr>
                <w:rFonts w:eastAsia="Times New Roman" w:cs="Arial"/>
                <w:b/>
                <w:bCs/>
                <w:sz w:val="24"/>
                <w:szCs w:val="24"/>
              </w:rPr>
            </w:pPr>
            <w:r w:rsidRPr="000C6A2A">
              <w:rPr>
                <w:rFonts w:eastAsia="Times New Roman" w:cs="Arial"/>
                <w:b/>
                <w:bCs/>
                <w:sz w:val="24"/>
                <w:szCs w:val="24"/>
              </w:rPr>
              <w:t>АДМИНИСТРАТИВНЫЙ РЕГЛАМЕНТ</w:t>
            </w:r>
          </w:p>
          <w:p w:rsidR="0041688B" w:rsidRPr="000C6A2A" w:rsidRDefault="0041688B" w:rsidP="00612377">
            <w:pPr>
              <w:jc w:val="center"/>
              <w:rPr>
                <w:rFonts w:cs="Arial"/>
                <w:b/>
                <w:bCs/>
                <w:sz w:val="24"/>
              </w:rPr>
            </w:pPr>
            <w:r w:rsidRPr="000C6A2A">
              <w:rPr>
                <w:rFonts w:cs="Arial"/>
                <w:b/>
                <w:bCs/>
                <w:sz w:val="24"/>
              </w:rPr>
              <w:t xml:space="preserve">исполнения администрацией Тбилисского сельского поселения Тбилисского района муниципальной функции по осуществлению муниципального контроля </w:t>
            </w:r>
            <w:r w:rsidR="00612377" w:rsidRPr="000C6A2A">
              <w:rPr>
                <w:rFonts w:cs="Arial"/>
                <w:b/>
                <w:bCs/>
                <w:sz w:val="24"/>
              </w:rPr>
              <w:t>в области торговой деятельности</w:t>
            </w:r>
          </w:p>
        </w:tc>
      </w:tr>
    </w:tbl>
    <w:p w:rsidR="0041688B" w:rsidRPr="000C6A2A" w:rsidRDefault="0041688B" w:rsidP="0041688B">
      <w:pPr>
        <w:jc w:val="center"/>
        <w:rPr>
          <w:rFonts w:cs="Arial"/>
          <w:b/>
          <w:bCs/>
          <w:sz w:val="24"/>
        </w:rPr>
      </w:pPr>
    </w:p>
    <w:p w:rsidR="0041688B" w:rsidRPr="000C6A2A" w:rsidRDefault="0041688B" w:rsidP="0041688B">
      <w:pPr>
        <w:jc w:val="center"/>
        <w:rPr>
          <w:rFonts w:cs="Arial"/>
          <w:sz w:val="24"/>
        </w:rPr>
      </w:pPr>
      <w:r w:rsidRPr="000C6A2A">
        <w:rPr>
          <w:rFonts w:cs="Arial"/>
          <w:sz w:val="24"/>
        </w:rPr>
        <w:t>1. Общие положения</w:t>
      </w:r>
    </w:p>
    <w:p w:rsidR="0041688B" w:rsidRPr="000C6A2A" w:rsidRDefault="0041688B" w:rsidP="0041688B">
      <w:pPr>
        <w:jc w:val="center"/>
        <w:rPr>
          <w:rFonts w:cs="Arial"/>
          <w:sz w:val="24"/>
        </w:rPr>
      </w:pPr>
    </w:p>
    <w:p w:rsidR="0041688B" w:rsidRPr="000C6A2A" w:rsidRDefault="0041688B" w:rsidP="0041688B">
      <w:pPr>
        <w:jc w:val="center"/>
        <w:rPr>
          <w:rFonts w:cs="Arial"/>
          <w:sz w:val="24"/>
        </w:rPr>
      </w:pPr>
      <w:r w:rsidRPr="000C6A2A">
        <w:rPr>
          <w:rFonts w:cs="Arial"/>
          <w:sz w:val="24"/>
        </w:rPr>
        <w:t>1.1. Наименование муниципальной функции</w:t>
      </w:r>
    </w:p>
    <w:p w:rsidR="0041688B" w:rsidRPr="000C6A2A" w:rsidRDefault="0041688B" w:rsidP="0041688B">
      <w:pPr>
        <w:jc w:val="center"/>
        <w:rPr>
          <w:rFonts w:cs="Arial"/>
          <w:sz w:val="24"/>
        </w:rPr>
      </w:pPr>
    </w:p>
    <w:p w:rsidR="0041688B" w:rsidRPr="000C6A2A" w:rsidRDefault="0041688B" w:rsidP="0041688B">
      <w:pPr>
        <w:ind w:firstLine="825"/>
        <w:jc w:val="both"/>
        <w:rPr>
          <w:rFonts w:cs="Arial"/>
          <w:sz w:val="24"/>
        </w:rPr>
      </w:pPr>
      <w:r w:rsidRPr="000C6A2A">
        <w:rPr>
          <w:rFonts w:cs="Arial"/>
          <w:sz w:val="24"/>
        </w:rPr>
        <w:t xml:space="preserve"> Осуществление муниципального контроля</w:t>
      </w:r>
      <w:r w:rsidR="004E6A47" w:rsidRPr="000C6A2A">
        <w:rPr>
          <w:rFonts w:cs="Arial"/>
          <w:sz w:val="24"/>
        </w:rPr>
        <w:t xml:space="preserve"> в области торговой деятельности</w:t>
      </w:r>
      <w:r w:rsidRPr="000C6A2A">
        <w:rPr>
          <w:rFonts w:cs="Arial"/>
          <w:sz w:val="24"/>
        </w:rPr>
        <w:t xml:space="preserve"> на территории Тбилисского сельского поселения Тбилисского района (далее - муниципальная функция).</w:t>
      </w:r>
    </w:p>
    <w:p w:rsidR="004E6A47" w:rsidRPr="000C6A2A" w:rsidRDefault="004E6A47" w:rsidP="0041688B">
      <w:pPr>
        <w:tabs>
          <w:tab w:val="left" w:pos="180"/>
        </w:tabs>
        <w:jc w:val="center"/>
        <w:rPr>
          <w:rFonts w:cs="Arial"/>
          <w:sz w:val="24"/>
        </w:rPr>
      </w:pPr>
    </w:p>
    <w:p w:rsidR="0041688B" w:rsidRPr="000C6A2A" w:rsidRDefault="0041688B" w:rsidP="00F20A1C">
      <w:pPr>
        <w:tabs>
          <w:tab w:val="left" w:pos="180"/>
        </w:tabs>
        <w:jc w:val="center"/>
        <w:rPr>
          <w:rFonts w:cs="Arial"/>
          <w:sz w:val="24"/>
        </w:rPr>
      </w:pPr>
      <w:r w:rsidRPr="000C6A2A">
        <w:rPr>
          <w:rFonts w:cs="Arial"/>
          <w:sz w:val="24"/>
        </w:rPr>
        <w:t>1.2. Наименование органа, исполняющего</w:t>
      </w:r>
      <w:r w:rsidR="00F20A1C" w:rsidRPr="000C6A2A">
        <w:rPr>
          <w:rFonts w:cs="Arial"/>
          <w:sz w:val="24"/>
        </w:rPr>
        <w:t xml:space="preserve"> </w:t>
      </w:r>
      <w:r w:rsidRPr="000C6A2A">
        <w:rPr>
          <w:rFonts w:cs="Arial"/>
          <w:sz w:val="24"/>
        </w:rPr>
        <w:t>муниципальную функцию</w:t>
      </w:r>
    </w:p>
    <w:p w:rsidR="0041688B" w:rsidRPr="000C6A2A" w:rsidRDefault="0041688B" w:rsidP="0041688B">
      <w:pPr>
        <w:tabs>
          <w:tab w:val="left" w:pos="180"/>
        </w:tabs>
        <w:ind w:firstLine="825"/>
        <w:jc w:val="center"/>
        <w:rPr>
          <w:rFonts w:cs="Arial"/>
          <w:sz w:val="24"/>
        </w:rPr>
      </w:pPr>
    </w:p>
    <w:p w:rsidR="0041688B" w:rsidRPr="000C6A2A" w:rsidRDefault="0041688B" w:rsidP="0041688B">
      <w:pPr>
        <w:tabs>
          <w:tab w:val="left" w:pos="180"/>
        </w:tabs>
        <w:ind w:firstLine="825"/>
        <w:jc w:val="both"/>
        <w:rPr>
          <w:rFonts w:cs="Arial"/>
          <w:sz w:val="24"/>
        </w:rPr>
      </w:pPr>
      <w:r w:rsidRPr="000C6A2A">
        <w:rPr>
          <w:rFonts w:cs="Arial"/>
          <w:sz w:val="24"/>
        </w:rPr>
        <w:t xml:space="preserve">Органом администрации Тбилисского сельского поселения Тбилисского района, осуществляющим муниципальную функцию, является отдел </w:t>
      </w:r>
      <w:r w:rsidR="00DF5A86" w:rsidRPr="000C6A2A">
        <w:rPr>
          <w:rFonts w:cs="Arial"/>
          <w:sz w:val="24"/>
        </w:rPr>
        <w:t>делопроизводства и организационно-кадровой работы</w:t>
      </w:r>
      <w:r w:rsidRPr="000C6A2A">
        <w:rPr>
          <w:rFonts w:cs="Arial"/>
          <w:sz w:val="24"/>
        </w:rPr>
        <w:t xml:space="preserve"> (далее - Отдел).</w:t>
      </w:r>
    </w:p>
    <w:p w:rsidR="0041688B" w:rsidRPr="000C6A2A" w:rsidRDefault="0041688B" w:rsidP="0041688B">
      <w:pPr>
        <w:tabs>
          <w:tab w:val="left" w:pos="180"/>
        </w:tabs>
        <w:ind w:firstLine="825"/>
        <w:jc w:val="center"/>
        <w:rPr>
          <w:rFonts w:cs="Arial"/>
          <w:sz w:val="24"/>
        </w:rPr>
      </w:pPr>
    </w:p>
    <w:p w:rsidR="0041688B" w:rsidRPr="000C6A2A" w:rsidRDefault="0041688B" w:rsidP="0041688B">
      <w:pPr>
        <w:numPr>
          <w:ilvl w:val="1"/>
          <w:numId w:val="1"/>
        </w:numPr>
        <w:tabs>
          <w:tab w:val="left" w:pos="180"/>
        </w:tabs>
        <w:ind w:left="0" w:firstLine="825"/>
        <w:jc w:val="center"/>
        <w:rPr>
          <w:rFonts w:cs="Arial"/>
          <w:sz w:val="24"/>
        </w:rPr>
      </w:pPr>
      <w:r w:rsidRPr="000C6A2A">
        <w:rPr>
          <w:rFonts w:cs="Arial"/>
          <w:sz w:val="24"/>
        </w:rPr>
        <w:t>Перечень нормативных правовых актов, регулирующих исполнение муниципальной функции</w:t>
      </w:r>
    </w:p>
    <w:p w:rsidR="0041688B" w:rsidRPr="000C6A2A" w:rsidRDefault="0041688B" w:rsidP="0041688B">
      <w:pPr>
        <w:tabs>
          <w:tab w:val="left" w:pos="180"/>
        </w:tabs>
        <w:ind w:firstLine="825"/>
        <w:jc w:val="center"/>
        <w:rPr>
          <w:rFonts w:cs="Arial"/>
          <w:sz w:val="24"/>
        </w:rPr>
      </w:pPr>
    </w:p>
    <w:p w:rsidR="0041688B" w:rsidRPr="000C6A2A" w:rsidRDefault="0041688B" w:rsidP="0041688B">
      <w:pPr>
        <w:tabs>
          <w:tab w:val="left" w:pos="180"/>
        </w:tabs>
        <w:ind w:firstLine="709"/>
        <w:jc w:val="both"/>
        <w:rPr>
          <w:rFonts w:cs="Arial"/>
          <w:sz w:val="24"/>
        </w:rPr>
      </w:pPr>
      <w:r w:rsidRPr="000C6A2A">
        <w:rPr>
          <w:rFonts w:cs="Arial"/>
          <w:sz w:val="24"/>
        </w:rPr>
        <w:t xml:space="preserve">Муниципальная функция осуществляется в соответствии </w:t>
      </w:r>
      <w:proofErr w:type="gramStart"/>
      <w:r w:rsidRPr="000C6A2A">
        <w:rPr>
          <w:rFonts w:cs="Arial"/>
          <w:sz w:val="24"/>
        </w:rPr>
        <w:t>с</w:t>
      </w:r>
      <w:proofErr w:type="gramEnd"/>
      <w:r w:rsidRPr="000C6A2A">
        <w:rPr>
          <w:rFonts w:cs="Arial"/>
          <w:sz w:val="24"/>
        </w:rPr>
        <w:t>:</w:t>
      </w:r>
    </w:p>
    <w:p w:rsidR="0041688B" w:rsidRPr="000C6A2A" w:rsidRDefault="00E034F6" w:rsidP="0041688B">
      <w:pPr>
        <w:pStyle w:val="a7"/>
        <w:ind w:firstLine="709"/>
        <w:jc w:val="both"/>
      </w:pPr>
      <w:r w:rsidRPr="000C6A2A">
        <w:t>К</w:t>
      </w:r>
      <w:r w:rsidR="0041688B" w:rsidRPr="000C6A2A">
        <w:t>одексом Российской Федерации</w:t>
      </w:r>
      <w:r w:rsidRPr="000C6A2A">
        <w:t xml:space="preserve"> об административных правонарушениях</w:t>
      </w:r>
      <w:r w:rsidR="0041688B" w:rsidRPr="000C6A2A">
        <w:t>;</w:t>
      </w:r>
    </w:p>
    <w:p w:rsidR="0041688B" w:rsidRPr="000C6A2A" w:rsidRDefault="00FB5698" w:rsidP="0041688B">
      <w:pPr>
        <w:ind w:firstLine="720"/>
        <w:contextualSpacing/>
        <w:jc w:val="both"/>
        <w:rPr>
          <w:rFonts w:cs="Arial"/>
          <w:sz w:val="24"/>
        </w:rPr>
      </w:pPr>
      <w:hyperlink r:id="rId11" w:history="1">
        <w:r w:rsidR="0041688B" w:rsidRPr="000C6A2A">
          <w:rPr>
            <w:rStyle w:val="a6"/>
            <w:rFonts w:cs="Arial"/>
            <w:b w:val="0"/>
            <w:color w:val="auto"/>
            <w:sz w:val="24"/>
          </w:rPr>
          <w:t>Федеральным законом</w:t>
        </w:r>
      </w:hyperlink>
      <w:r w:rsidR="0041688B" w:rsidRPr="000C6A2A">
        <w:rPr>
          <w:rFonts w:cs="Arial"/>
          <w:sz w:val="24"/>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1688B" w:rsidRPr="000C6A2A" w:rsidRDefault="00FB5698" w:rsidP="0041688B">
      <w:pPr>
        <w:ind w:firstLine="720"/>
        <w:jc w:val="both"/>
        <w:rPr>
          <w:rFonts w:cs="Arial"/>
          <w:sz w:val="24"/>
        </w:rPr>
      </w:pPr>
      <w:hyperlink r:id="rId12" w:history="1">
        <w:r w:rsidR="0041688B" w:rsidRPr="000C6A2A">
          <w:rPr>
            <w:rStyle w:val="a6"/>
            <w:rFonts w:cs="Arial"/>
            <w:b w:val="0"/>
            <w:color w:val="auto"/>
            <w:sz w:val="24"/>
          </w:rPr>
          <w:t>Федеральным законом</w:t>
        </w:r>
      </w:hyperlink>
      <w:r w:rsidR="0041688B" w:rsidRPr="000C6A2A">
        <w:rPr>
          <w:rFonts w:cs="Arial"/>
          <w:sz w:val="24"/>
        </w:rPr>
        <w:t xml:space="preserve"> от 6 октября 2003 года № 131-ФЗ «Об общих принципах организации местного самоуправления в Российской Федерации»;</w:t>
      </w:r>
    </w:p>
    <w:p w:rsidR="005D61D4" w:rsidRPr="000C6A2A" w:rsidRDefault="005D61D4" w:rsidP="0041688B">
      <w:pPr>
        <w:ind w:firstLine="720"/>
        <w:jc w:val="both"/>
        <w:rPr>
          <w:rFonts w:cs="Arial"/>
          <w:sz w:val="24"/>
        </w:rPr>
      </w:pPr>
      <w:r w:rsidRPr="000C6A2A">
        <w:rPr>
          <w:rFonts w:cs="Arial"/>
          <w:sz w:val="24"/>
        </w:rPr>
        <w:t>Федеральным законом от 28 декабря 2009 года № 381 «Об основах государственного регулирования</w:t>
      </w:r>
      <w:r w:rsidR="007627F3" w:rsidRPr="000C6A2A">
        <w:rPr>
          <w:rFonts w:cs="Arial"/>
          <w:sz w:val="24"/>
        </w:rPr>
        <w:t xml:space="preserve"> торговой деятельности в Российской Федерации»;</w:t>
      </w:r>
    </w:p>
    <w:p w:rsidR="007627F3" w:rsidRPr="000C6A2A" w:rsidRDefault="007627F3" w:rsidP="0041688B">
      <w:pPr>
        <w:ind w:firstLine="720"/>
        <w:jc w:val="both"/>
        <w:rPr>
          <w:rFonts w:cs="Arial"/>
          <w:sz w:val="24"/>
        </w:rPr>
      </w:pPr>
      <w:r w:rsidRPr="000C6A2A">
        <w:rPr>
          <w:rFonts w:cs="Arial"/>
          <w:sz w:val="24"/>
        </w:rPr>
        <w:t xml:space="preserve">Федеральным законом от 30 декабря </w:t>
      </w:r>
      <w:r w:rsidR="00911928" w:rsidRPr="000C6A2A">
        <w:rPr>
          <w:rFonts w:cs="Arial"/>
          <w:sz w:val="24"/>
        </w:rPr>
        <w:t>2006 года № 271-ФЗ «О розничных рынках и о внесении изменений в Трудовой кодекс Российской Федерации»</w:t>
      </w:r>
      <w:r w:rsidR="00853C01" w:rsidRPr="000C6A2A">
        <w:rPr>
          <w:rFonts w:cs="Arial"/>
          <w:sz w:val="24"/>
        </w:rPr>
        <w:t>;</w:t>
      </w:r>
    </w:p>
    <w:p w:rsidR="00853C01" w:rsidRPr="000C6A2A" w:rsidRDefault="00853C01" w:rsidP="0041688B">
      <w:pPr>
        <w:ind w:firstLine="720"/>
        <w:jc w:val="both"/>
        <w:rPr>
          <w:rFonts w:cs="Arial"/>
          <w:sz w:val="24"/>
        </w:rPr>
      </w:pPr>
      <w:r w:rsidRPr="000C6A2A">
        <w:rPr>
          <w:rFonts w:cs="Arial"/>
          <w:sz w:val="24"/>
        </w:rPr>
        <w:t>Законом Краснодарского края от 23 июля 2003 года №</w:t>
      </w:r>
      <w:r w:rsidR="00166FAD" w:rsidRPr="000C6A2A">
        <w:rPr>
          <w:rFonts w:cs="Arial"/>
          <w:sz w:val="24"/>
        </w:rPr>
        <w:t xml:space="preserve"> </w:t>
      </w:r>
      <w:r w:rsidRPr="000C6A2A">
        <w:rPr>
          <w:rFonts w:cs="Arial"/>
          <w:sz w:val="24"/>
        </w:rPr>
        <w:t>608-КЗ «</w:t>
      </w:r>
      <w:r w:rsidR="00ED356E" w:rsidRPr="000C6A2A">
        <w:rPr>
          <w:rFonts w:cs="Arial"/>
          <w:sz w:val="24"/>
        </w:rPr>
        <w:t>Об административных правонарушениях»</w:t>
      </w:r>
      <w:r w:rsidR="00166FAD" w:rsidRPr="000C6A2A">
        <w:rPr>
          <w:rFonts w:cs="Arial"/>
          <w:sz w:val="24"/>
        </w:rPr>
        <w:t>;</w:t>
      </w:r>
    </w:p>
    <w:p w:rsidR="0041688B" w:rsidRPr="000C6A2A" w:rsidRDefault="0041688B" w:rsidP="0041688B">
      <w:pPr>
        <w:pStyle w:val="a7"/>
        <w:ind w:firstLine="709"/>
        <w:jc w:val="both"/>
      </w:pPr>
      <w:r w:rsidRPr="000C6A2A">
        <w:t xml:space="preserve">Законом Краснодарского края  от </w:t>
      </w:r>
      <w:r w:rsidR="00166FAD" w:rsidRPr="000C6A2A">
        <w:t>31 мая 2005</w:t>
      </w:r>
      <w:r w:rsidRPr="000C6A2A">
        <w:t xml:space="preserve"> года № </w:t>
      </w:r>
      <w:r w:rsidR="00166FAD" w:rsidRPr="000C6A2A">
        <w:t>879</w:t>
      </w:r>
      <w:r w:rsidRPr="000C6A2A">
        <w:t>-КЗ                    «</w:t>
      </w:r>
      <w:r w:rsidR="005D68BB" w:rsidRPr="000C6A2A">
        <w:t>О государственной политике Краснодарского края в сфере торговой деятельности</w:t>
      </w:r>
      <w:r w:rsidRPr="000C6A2A">
        <w:t>»;</w:t>
      </w:r>
    </w:p>
    <w:p w:rsidR="00661B6A" w:rsidRPr="000C6A2A" w:rsidRDefault="00661B6A" w:rsidP="00661B6A">
      <w:pPr>
        <w:pStyle w:val="a8"/>
      </w:pPr>
      <w:r w:rsidRPr="000C6A2A">
        <w:t>Законом Краснодарского края от 1 марта 2011 года № 2195-КЗ «Об организации деятельности</w:t>
      </w:r>
      <w:r w:rsidR="00D12DF8" w:rsidRPr="000C6A2A">
        <w:t xml:space="preserve"> розничных рынков и ярмарок на территории Краснодарского края»</w:t>
      </w:r>
      <w:r w:rsidR="00743709" w:rsidRPr="000C6A2A">
        <w:t>;</w:t>
      </w:r>
    </w:p>
    <w:p w:rsidR="0041688B" w:rsidRPr="000C6A2A" w:rsidRDefault="0041688B" w:rsidP="00E860D1">
      <w:pPr>
        <w:pStyle w:val="a8"/>
      </w:pPr>
      <w:r w:rsidRPr="000C6A2A">
        <w:t xml:space="preserve"> уставом Тбилисского сельского поселения Тбилисского района.</w:t>
      </w:r>
    </w:p>
    <w:p w:rsidR="0041688B" w:rsidRPr="000C6A2A" w:rsidRDefault="0041688B" w:rsidP="0041688B">
      <w:pPr>
        <w:tabs>
          <w:tab w:val="left" w:pos="1110"/>
        </w:tabs>
        <w:autoSpaceDE w:val="0"/>
        <w:jc w:val="both"/>
        <w:rPr>
          <w:rFonts w:cs="Arial"/>
          <w:sz w:val="24"/>
        </w:rPr>
      </w:pPr>
      <w:r w:rsidRPr="000C6A2A">
        <w:rPr>
          <w:rFonts w:cs="Arial"/>
          <w:sz w:val="24"/>
        </w:rPr>
        <w:t xml:space="preserve">          </w:t>
      </w:r>
    </w:p>
    <w:p w:rsidR="0041688B" w:rsidRPr="000C6A2A" w:rsidRDefault="0041688B" w:rsidP="0041688B">
      <w:pPr>
        <w:numPr>
          <w:ilvl w:val="1"/>
          <w:numId w:val="2"/>
        </w:numPr>
        <w:shd w:val="clear" w:color="auto" w:fill="FFFFFF"/>
        <w:tabs>
          <w:tab w:val="left" w:pos="709"/>
        </w:tabs>
        <w:spacing w:line="276" w:lineRule="auto"/>
        <w:ind w:left="0" w:firstLine="709"/>
        <w:jc w:val="center"/>
        <w:rPr>
          <w:rFonts w:cs="Arial"/>
          <w:sz w:val="24"/>
        </w:rPr>
      </w:pPr>
      <w:r w:rsidRPr="000C6A2A">
        <w:rPr>
          <w:rFonts w:cs="Arial"/>
          <w:sz w:val="24"/>
        </w:rPr>
        <w:t>Предмет муниципального контроля</w:t>
      </w:r>
      <w:r w:rsidR="001362B5" w:rsidRPr="000C6A2A">
        <w:rPr>
          <w:rFonts w:cs="Arial"/>
          <w:sz w:val="24"/>
        </w:rPr>
        <w:t xml:space="preserve"> в области торговой деятельности</w:t>
      </w:r>
      <w:r w:rsidRPr="000C6A2A">
        <w:rPr>
          <w:rFonts w:cs="Arial"/>
          <w:sz w:val="24"/>
        </w:rPr>
        <w:t xml:space="preserve"> </w:t>
      </w:r>
    </w:p>
    <w:p w:rsidR="0041688B" w:rsidRPr="000C6A2A" w:rsidRDefault="0041688B" w:rsidP="0041688B">
      <w:pPr>
        <w:shd w:val="clear" w:color="auto" w:fill="FFFFFF"/>
        <w:tabs>
          <w:tab w:val="left" w:pos="709"/>
        </w:tabs>
        <w:spacing w:line="276" w:lineRule="auto"/>
        <w:ind w:firstLine="709"/>
        <w:jc w:val="center"/>
        <w:rPr>
          <w:rFonts w:cs="Arial"/>
          <w:sz w:val="24"/>
        </w:rPr>
      </w:pPr>
    </w:p>
    <w:p w:rsidR="00E860D1" w:rsidRPr="000C6A2A" w:rsidRDefault="00E860D1" w:rsidP="00E860D1">
      <w:pPr>
        <w:pStyle w:val="a8"/>
      </w:pPr>
      <w:r w:rsidRPr="000C6A2A">
        <w:t xml:space="preserve">Предметом муниципального контроля в области торговой деятельности на территории </w:t>
      </w:r>
      <w:r w:rsidR="00883EAE" w:rsidRPr="000C6A2A">
        <w:t>Тбилисского сельского поселения Тбилисского района</w:t>
      </w:r>
      <w:r w:rsidRPr="000C6A2A">
        <w:t xml:space="preserve"> является проверка соблюдения при осуществлении деятельности гражданами, юридическими лицами и индивидуальными предпринимателями требований, установленных муниципальными правовыми актами </w:t>
      </w:r>
      <w:r w:rsidR="00D33204" w:rsidRPr="000C6A2A">
        <w:t>Тбилисского сельского поселения Тбилисского района</w:t>
      </w:r>
      <w:r w:rsidRPr="000C6A2A">
        <w:t xml:space="preserve"> в сферах организации розничных рынков, размещения нестационарных торговых объектов (далее - обязательные требования).</w:t>
      </w:r>
    </w:p>
    <w:p w:rsidR="0041688B" w:rsidRPr="000C6A2A" w:rsidRDefault="004C4FC9" w:rsidP="004C4FC9">
      <w:pPr>
        <w:pStyle w:val="a8"/>
        <w:jc w:val="center"/>
      </w:pPr>
      <w:r w:rsidRPr="000C6A2A">
        <w:t xml:space="preserve"> </w:t>
      </w:r>
    </w:p>
    <w:p w:rsidR="0041688B" w:rsidRPr="000C6A2A" w:rsidRDefault="0041688B" w:rsidP="004C4FC9">
      <w:pPr>
        <w:pStyle w:val="a8"/>
        <w:numPr>
          <w:ilvl w:val="1"/>
          <w:numId w:val="2"/>
        </w:numPr>
        <w:jc w:val="center"/>
      </w:pPr>
      <w:r w:rsidRPr="000C6A2A">
        <w:t>Права и обязанности должностных лиц при осуществлении муниципального контроля</w:t>
      </w:r>
      <w:r w:rsidR="001362B5" w:rsidRPr="000C6A2A">
        <w:t xml:space="preserve"> в области торговой деятельности</w:t>
      </w:r>
    </w:p>
    <w:p w:rsidR="0041688B" w:rsidRPr="000C6A2A" w:rsidRDefault="004C4FC9" w:rsidP="004C4FC9">
      <w:pPr>
        <w:pStyle w:val="a8"/>
        <w:jc w:val="center"/>
      </w:pPr>
      <w:r w:rsidRPr="000C6A2A">
        <w:t xml:space="preserve">   </w:t>
      </w:r>
    </w:p>
    <w:p w:rsidR="0041688B" w:rsidRPr="000C6A2A" w:rsidRDefault="0041688B" w:rsidP="0041688B">
      <w:pPr>
        <w:ind w:firstLine="720"/>
        <w:jc w:val="both"/>
        <w:rPr>
          <w:rFonts w:cs="Arial"/>
          <w:sz w:val="24"/>
        </w:rPr>
      </w:pPr>
      <w:r w:rsidRPr="000C6A2A">
        <w:rPr>
          <w:rFonts w:cs="Arial"/>
          <w:sz w:val="24"/>
        </w:rPr>
        <w:t xml:space="preserve">1.5.1. Должностным лицом, ответственным за исполнение </w:t>
      </w:r>
      <w:r w:rsidR="00741215" w:rsidRPr="000C6A2A">
        <w:rPr>
          <w:rFonts w:cs="Arial"/>
          <w:sz w:val="24"/>
        </w:rPr>
        <w:t>м</w:t>
      </w:r>
      <w:r w:rsidRPr="000C6A2A">
        <w:rPr>
          <w:rFonts w:cs="Arial"/>
          <w:sz w:val="24"/>
        </w:rPr>
        <w:t xml:space="preserve">униципальной функции, является </w:t>
      </w:r>
      <w:r w:rsidR="00741215" w:rsidRPr="000C6A2A">
        <w:rPr>
          <w:rFonts w:cs="Arial"/>
          <w:sz w:val="24"/>
        </w:rPr>
        <w:t>эксперт</w:t>
      </w:r>
      <w:r w:rsidR="005F6023" w:rsidRPr="000C6A2A">
        <w:rPr>
          <w:rFonts w:cs="Arial"/>
          <w:sz w:val="24"/>
        </w:rPr>
        <w:t xml:space="preserve"> по защите прав потребителей</w:t>
      </w:r>
      <w:r w:rsidR="00DB6283" w:rsidRPr="000C6A2A">
        <w:rPr>
          <w:rFonts w:cs="Arial"/>
          <w:sz w:val="24"/>
        </w:rPr>
        <w:t>, торговле и бытовому обслуживанию населения</w:t>
      </w:r>
      <w:r w:rsidRPr="000C6A2A">
        <w:rPr>
          <w:rFonts w:cs="Arial"/>
          <w:sz w:val="24"/>
        </w:rPr>
        <w:t xml:space="preserve"> отдела</w:t>
      </w:r>
      <w:r w:rsidR="00B90328" w:rsidRPr="000C6A2A">
        <w:rPr>
          <w:rFonts w:cs="Arial"/>
          <w:sz w:val="24"/>
        </w:rPr>
        <w:t xml:space="preserve"> делопроизводства и организационно-кадровой работы </w:t>
      </w:r>
      <w:r w:rsidRPr="000C6A2A">
        <w:rPr>
          <w:rFonts w:cs="Arial"/>
          <w:sz w:val="24"/>
        </w:rPr>
        <w:t>администрации Тбилисского сельского поселения Тбилисского района.</w:t>
      </w:r>
    </w:p>
    <w:p w:rsidR="0041688B" w:rsidRPr="000C6A2A" w:rsidRDefault="0041688B" w:rsidP="0041688B">
      <w:pPr>
        <w:ind w:firstLine="720"/>
        <w:jc w:val="both"/>
        <w:rPr>
          <w:rFonts w:cs="Arial"/>
          <w:sz w:val="24"/>
        </w:rPr>
      </w:pPr>
      <w:r w:rsidRPr="000C6A2A">
        <w:rPr>
          <w:rFonts w:cs="Arial"/>
          <w:sz w:val="24"/>
        </w:rPr>
        <w:t>1.5.2. При осуществлении муниципального контроля</w:t>
      </w:r>
      <w:r w:rsidR="00632FE5" w:rsidRPr="000C6A2A">
        <w:rPr>
          <w:rFonts w:cs="Arial"/>
          <w:sz w:val="24"/>
        </w:rPr>
        <w:t xml:space="preserve"> в области торговой деятельности</w:t>
      </w:r>
      <w:r w:rsidRPr="000C6A2A">
        <w:rPr>
          <w:rFonts w:cs="Arial"/>
          <w:sz w:val="24"/>
        </w:rPr>
        <w:t xml:space="preserve"> </w:t>
      </w:r>
      <w:r w:rsidR="00632FE5" w:rsidRPr="000C6A2A">
        <w:rPr>
          <w:rFonts w:cs="Arial"/>
          <w:sz w:val="24"/>
        </w:rPr>
        <w:t>должностное лицо</w:t>
      </w:r>
      <w:r w:rsidRPr="000C6A2A">
        <w:rPr>
          <w:rFonts w:cs="Arial"/>
          <w:sz w:val="24"/>
        </w:rPr>
        <w:t xml:space="preserve"> имеет право:</w:t>
      </w:r>
    </w:p>
    <w:p w:rsidR="00241D41" w:rsidRPr="000C6A2A" w:rsidRDefault="00241D41" w:rsidP="00241D41">
      <w:pPr>
        <w:pStyle w:val="a8"/>
      </w:pPr>
      <w:r w:rsidRPr="000C6A2A">
        <w:t>а) проверять соблюдение гражданами, юридическими лицами и индивидуальными предпринимателями обязательных требований и получать необходимые документы, связанные с целями, задачами и предметом проверки;</w:t>
      </w:r>
    </w:p>
    <w:p w:rsidR="00241D41" w:rsidRPr="000C6A2A" w:rsidRDefault="00E50DFE" w:rsidP="00241D41">
      <w:pPr>
        <w:pStyle w:val="a8"/>
      </w:pPr>
      <w:r w:rsidRPr="000C6A2A">
        <w:t xml:space="preserve">б) </w:t>
      </w:r>
      <w:r w:rsidR="00241D41" w:rsidRPr="000C6A2A">
        <w:t xml:space="preserve">беспрепятственно по предъявлении </w:t>
      </w:r>
      <w:r w:rsidR="00002428" w:rsidRPr="000C6A2A">
        <w:t xml:space="preserve">служебного удостоверения и </w:t>
      </w:r>
      <w:r w:rsidR="00241D41" w:rsidRPr="000C6A2A">
        <w:t xml:space="preserve">копии распоряжения администрации </w:t>
      </w:r>
      <w:r w:rsidRPr="000C6A2A">
        <w:t>Тбилисского сельского поселения Тбилисского района</w:t>
      </w:r>
      <w:r w:rsidR="00241D41" w:rsidRPr="000C6A2A">
        <w:t xml:space="preserve"> о назначении проверки (далее - распоряжение) посещать организации и индивидуальных предпринимателей и проводить обследования, а также проводить необходимые исследования, испытания, экспертизы, расследования и иные мероприятия по муниципальному контролю;</w:t>
      </w:r>
    </w:p>
    <w:p w:rsidR="00241D41" w:rsidRPr="000C6A2A" w:rsidRDefault="002930FA" w:rsidP="00241D41">
      <w:pPr>
        <w:pStyle w:val="a8"/>
      </w:pPr>
      <w:r w:rsidRPr="000C6A2A">
        <w:t xml:space="preserve">в) </w:t>
      </w:r>
      <w:r w:rsidR="00241D41" w:rsidRPr="000C6A2A">
        <w:t>в ходе проведения проверки запрашивать и получать на основании мотивированных письменных запросов от граждан, юридических лиц, индивидуальных предпринимателей необходимую информацию и документы;</w:t>
      </w:r>
    </w:p>
    <w:p w:rsidR="00241D41" w:rsidRPr="000C6A2A" w:rsidRDefault="002930FA" w:rsidP="00241D41">
      <w:pPr>
        <w:pStyle w:val="a8"/>
      </w:pPr>
      <w:proofErr w:type="spellStart"/>
      <w:r w:rsidRPr="000C6A2A">
        <w:t>д</w:t>
      </w:r>
      <w:proofErr w:type="spellEnd"/>
      <w:r w:rsidRPr="000C6A2A">
        <w:t xml:space="preserve">) </w:t>
      </w:r>
      <w:r w:rsidR="00241D41" w:rsidRPr="000C6A2A">
        <w:t>обжаловать действия (бездействие) лиц, повлекшие за собой нарушения прав, а также препятствующие исполнению должностных обязанностей;</w:t>
      </w:r>
    </w:p>
    <w:p w:rsidR="00241D41" w:rsidRPr="000C6A2A" w:rsidRDefault="002930FA" w:rsidP="00241D41">
      <w:pPr>
        <w:pStyle w:val="a8"/>
      </w:pPr>
      <w:r w:rsidRPr="000C6A2A">
        <w:t xml:space="preserve">е) </w:t>
      </w:r>
      <w:r w:rsidR="00241D41" w:rsidRPr="000C6A2A">
        <w:t>производить осмотр объектов торговли, на которых осуществляют деятельность граждане, юридические лица и индивидуальные предприниматели, при предъявлении служебного удостоверения;</w:t>
      </w:r>
    </w:p>
    <w:p w:rsidR="00241D41" w:rsidRPr="000C6A2A" w:rsidRDefault="00002428" w:rsidP="00241D41">
      <w:pPr>
        <w:pStyle w:val="a8"/>
      </w:pPr>
      <w:r w:rsidRPr="000C6A2A">
        <w:t xml:space="preserve">ж) </w:t>
      </w:r>
      <w:r w:rsidR="00241D41" w:rsidRPr="000C6A2A">
        <w:t>привлекать специализированные (аккредитованные) лаборатории и иные организации и специалистов для проведения необходимых для осуществления муниципального контроля измерений и выдачи заключений;</w:t>
      </w:r>
    </w:p>
    <w:p w:rsidR="00241D41" w:rsidRPr="000C6A2A" w:rsidRDefault="00002428" w:rsidP="00241D41">
      <w:pPr>
        <w:pStyle w:val="a8"/>
      </w:pPr>
      <w:proofErr w:type="spellStart"/>
      <w:r w:rsidRPr="000C6A2A">
        <w:t>з</w:t>
      </w:r>
      <w:proofErr w:type="spellEnd"/>
      <w:r w:rsidRPr="000C6A2A">
        <w:t xml:space="preserve">) </w:t>
      </w:r>
      <w:r w:rsidR="00241D41" w:rsidRPr="000C6A2A">
        <w:t xml:space="preserve">обращаться в </w:t>
      </w:r>
      <w:r w:rsidRPr="000C6A2A">
        <w:t>Отдел</w:t>
      </w:r>
      <w:r w:rsidR="00241D41" w:rsidRPr="000C6A2A">
        <w:t xml:space="preserve"> МВД России по </w:t>
      </w:r>
      <w:r w:rsidR="003775DC" w:rsidRPr="000C6A2A">
        <w:t>Тбилисскому району</w:t>
      </w:r>
      <w:r w:rsidR="00241D41" w:rsidRPr="000C6A2A">
        <w:t xml:space="preserve"> за содействием в предотвращении или пресечении действий, препятствующих осуществлению муниципального контроля.</w:t>
      </w:r>
    </w:p>
    <w:p w:rsidR="0041688B" w:rsidRPr="000C6A2A" w:rsidRDefault="0041688B" w:rsidP="0041688B">
      <w:pPr>
        <w:ind w:firstLine="720"/>
        <w:jc w:val="both"/>
        <w:rPr>
          <w:rFonts w:cs="Arial"/>
          <w:sz w:val="24"/>
        </w:rPr>
      </w:pPr>
      <w:r w:rsidRPr="000C6A2A">
        <w:rPr>
          <w:rFonts w:cs="Arial"/>
          <w:sz w:val="24"/>
        </w:rPr>
        <w:t xml:space="preserve">1.5.3. При осуществлении муниципального контроля </w:t>
      </w:r>
      <w:r w:rsidR="003775DC" w:rsidRPr="000C6A2A">
        <w:rPr>
          <w:rFonts w:cs="Arial"/>
          <w:sz w:val="24"/>
        </w:rPr>
        <w:t>в области торговой деятельности должностное лицо обязано</w:t>
      </w:r>
      <w:r w:rsidRPr="000C6A2A">
        <w:rPr>
          <w:rFonts w:cs="Arial"/>
          <w:sz w:val="24"/>
        </w:rPr>
        <w:t>:</w:t>
      </w:r>
    </w:p>
    <w:p w:rsidR="0041688B" w:rsidRPr="000C6A2A" w:rsidRDefault="0041688B" w:rsidP="0041688B">
      <w:pPr>
        <w:ind w:firstLine="720"/>
        <w:jc w:val="both"/>
        <w:rPr>
          <w:rFonts w:cs="Arial"/>
          <w:sz w:val="24"/>
        </w:rPr>
      </w:pPr>
      <w:r w:rsidRPr="000C6A2A">
        <w:rPr>
          <w:rFonts w:cs="Arial"/>
          <w:sz w:val="24"/>
        </w:rPr>
        <w:t>а)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 Тбилисского сельского поселения Тбилисского района;</w:t>
      </w:r>
    </w:p>
    <w:p w:rsidR="0041688B" w:rsidRPr="000C6A2A" w:rsidRDefault="0041688B" w:rsidP="0041688B">
      <w:pPr>
        <w:ind w:firstLine="720"/>
        <w:jc w:val="both"/>
        <w:rPr>
          <w:rFonts w:cs="Arial"/>
          <w:sz w:val="24"/>
        </w:rPr>
      </w:pPr>
      <w:bookmarkStart w:id="6" w:name="sub_182"/>
      <w:r w:rsidRPr="000C6A2A">
        <w:rPr>
          <w:rFonts w:cs="Arial"/>
          <w:sz w:val="24"/>
        </w:rPr>
        <w:t>б) соблюдать законодательство Российской Федерации, права и законные интересы юридического лица, индивидуального предпринимателя, гражданина, проверка которых проводится;</w:t>
      </w:r>
    </w:p>
    <w:p w:rsidR="0041688B" w:rsidRPr="000C6A2A" w:rsidRDefault="0041688B" w:rsidP="0041688B">
      <w:pPr>
        <w:ind w:firstLine="720"/>
        <w:jc w:val="both"/>
        <w:rPr>
          <w:rFonts w:cs="Arial"/>
          <w:sz w:val="24"/>
        </w:rPr>
      </w:pPr>
      <w:bookmarkStart w:id="7" w:name="sub_183"/>
      <w:bookmarkEnd w:id="6"/>
      <w:r w:rsidRPr="000C6A2A">
        <w:rPr>
          <w:rFonts w:cs="Arial"/>
          <w:sz w:val="24"/>
        </w:rPr>
        <w:lastRenderedPageBreak/>
        <w:t>в) проводить проверку на основании распоряжения руководителя органа муниципального контроля о ее проведении в соответствии с ее назначением;</w:t>
      </w:r>
    </w:p>
    <w:p w:rsidR="0041688B" w:rsidRPr="000C6A2A" w:rsidRDefault="0041688B" w:rsidP="0041688B">
      <w:pPr>
        <w:pStyle w:val="a7"/>
        <w:ind w:left="139" w:firstLine="581"/>
        <w:jc w:val="both"/>
      </w:pPr>
      <w:bookmarkStart w:id="8" w:name="sub_184"/>
      <w:bookmarkEnd w:id="7"/>
      <w:proofErr w:type="gramStart"/>
      <w:r w:rsidRPr="000C6A2A">
        <w:t xml:space="preserve">г)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органа муниципального контроля либо лица исполняющего его обязанности и в случае, предусмотренном </w:t>
      </w:r>
      <w:hyperlink w:anchor="sub_1005" w:history="1">
        <w:r w:rsidRPr="000C6A2A">
          <w:t>частью 5 статьи 10</w:t>
        </w:r>
      </w:hyperlink>
      <w:r w:rsidRPr="000C6A2A">
        <w:t xml:space="preserve"> Федерального закона «О защите прав юридических лиц и индивидуальных предпринимателей», копии документа о согласовании проведения проверки;</w:t>
      </w:r>
      <w:proofErr w:type="gramEnd"/>
    </w:p>
    <w:p w:rsidR="0041688B" w:rsidRPr="000C6A2A" w:rsidRDefault="0041688B" w:rsidP="0041688B">
      <w:pPr>
        <w:ind w:firstLine="720"/>
        <w:jc w:val="both"/>
        <w:rPr>
          <w:rFonts w:cs="Arial"/>
          <w:sz w:val="24"/>
        </w:rPr>
      </w:pPr>
      <w:bookmarkStart w:id="9" w:name="sub_185"/>
      <w:bookmarkEnd w:id="8"/>
      <w:proofErr w:type="spellStart"/>
      <w:r w:rsidRPr="000C6A2A">
        <w:rPr>
          <w:rFonts w:cs="Arial"/>
          <w:sz w:val="24"/>
        </w:rPr>
        <w:t>д</w:t>
      </w:r>
      <w:proofErr w:type="spellEnd"/>
      <w:r w:rsidRPr="000C6A2A">
        <w:rPr>
          <w:rFonts w:cs="Arial"/>
          <w:sz w:val="24"/>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присутствовать при проведении проверки и давать разъяснения по вопросам, относящимся к предмету проверки;</w:t>
      </w:r>
    </w:p>
    <w:p w:rsidR="0041688B" w:rsidRPr="000C6A2A" w:rsidRDefault="0041688B" w:rsidP="0041688B">
      <w:pPr>
        <w:ind w:firstLine="720"/>
        <w:jc w:val="both"/>
        <w:rPr>
          <w:rFonts w:cs="Arial"/>
          <w:sz w:val="24"/>
        </w:rPr>
      </w:pPr>
      <w:bookmarkStart w:id="10" w:name="sub_186"/>
      <w:bookmarkEnd w:id="9"/>
      <w:r w:rsidRPr="000C6A2A">
        <w:rPr>
          <w:rFonts w:cs="Arial"/>
          <w:sz w:val="24"/>
        </w:rPr>
        <w:t>е)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присутствующим при проведении проверки, информацию и документы, относящиеся к предмету проверки;</w:t>
      </w:r>
    </w:p>
    <w:p w:rsidR="0041688B" w:rsidRPr="000C6A2A" w:rsidRDefault="0041688B" w:rsidP="0041688B">
      <w:pPr>
        <w:ind w:firstLine="720"/>
        <w:jc w:val="both"/>
        <w:rPr>
          <w:rFonts w:cs="Arial"/>
          <w:sz w:val="24"/>
        </w:rPr>
      </w:pPr>
      <w:bookmarkStart w:id="11" w:name="sub_187"/>
      <w:bookmarkEnd w:id="10"/>
      <w:r w:rsidRPr="000C6A2A">
        <w:rPr>
          <w:rFonts w:cs="Arial"/>
          <w:sz w:val="24"/>
        </w:rPr>
        <w:t>ж)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41688B" w:rsidRPr="000C6A2A" w:rsidRDefault="0041688B" w:rsidP="0041688B">
      <w:pPr>
        <w:ind w:firstLine="720"/>
        <w:jc w:val="both"/>
        <w:rPr>
          <w:rFonts w:cs="Arial"/>
          <w:sz w:val="24"/>
        </w:rPr>
      </w:pPr>
      <w:bookmarkStart w:id="12" w:name="sub_188"/>
      <w:bookmarkEnd w:id="11"/>
      <w:proofErr w:type="spellStart"/>
      <w:proofErr w:type="gramStart"/>
      <w:r w:rsidRPr="000C6A2A">
        <w:rPr>
          <w:rFonts w:cs="Arial"/>
          <w:sz w:val="24"/>
        </w:rPr>
        <w:t>з</w:t>
      </w:r>
      <w:proofErr w:type="spellEnd"/>
      <w:r w:rsidRPr="000C6A2A">
        <w:rPr>
          <w:rFonts w:cs="Arial"/>
          <w:sz w:val="24"/>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sidRPr="000C6A2A">
        <w:rPr>
          <w:rFonts w:cs="Arial"/>
          <w:sz w:val="24"/>
        </w:rPr>
        <w:t xml:space="preserve"> </w:t>
      </w:r>
      <w:proofErr w:type="gramStart"/>
      <w:r w:rsidRPr="000C6A2A">
        <w:rPr>
          <w:rFonts w:cs="Arial"/>
          <w:sz w:val="24"/>
        </w:rPr>
        <w:t>числе</w:t>
      </w:r>
      <w:proofErr w:type="gramEnd"/>
      <w:r w:rsidRPr="000C6A2A">
        <w:rPr>
          <w:rFonts w:cs="Arial"/>
          <w:sz w:val="24"/>
        </w:rPr>
        <w:t xml:space="preserve"> индивидуальных предпринимателей, юридических лиц;</w:t>
      </w:r>
    </w:p>
    <w:p w:rsidR="0041688B" w:rsidRPr="000C6A2A" w:rsidRDefault="0041688B" w:rsidP="0041688B">
      <w:pPr>
        <w:ind w:firstLine="720"/>
        <w:jc w:val="both"/>
        <w:rPr>
          <w:rFonts w:cs="Arial"/>
          <w:sz w:val="24"/>
        </w:rPr>
      </w:pPr>
      <w:bookmarkStart w:id="13" w:name="sub_189"/>
      <w:bookmarkEnd w:id="12"/>
      <w:r w:rsidRPr="000C6A2A">
        <w:rPr>
          <w:rFonts w:cs="Arial"/>
          <w:sz w:val="24"/>
        </w:rPr>
        <w:t xml:space="preserve">и)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 </w:t>
      </w:r>
      <w:bookmarkStart w:id="14" w:name="sub_1810"/>
      <w:bookmarkEnd w:id="13"/>
    </w:p>
    <w:p w:rsidR="0041688B" w:rsidRPr="000C6A2A" w:rsidRDefault="0041688B" w:rsidP="0041688B">
      <w:pPr>
        <w:ind w:firstLine="720"/>
        <w:jc w:val="both"/>
        <w:rPr>
          <w:rFonts w:cs="Arial"/>
          <w:sz w:val="24"/>
        </w:rPr>
      </w:pPr>
      <w:r w:rsidRPr="000C6A2A">
        <w:rPr>
          <w:rFonts w:cs="Arial"/>
          <w:sz w:val="24"/>
        </w:rPr>
        <w:t>к) соблюдать сроки проведения проверки, установленные Федеральным законом «О защите прав юридических лиц и индивидуальных предпринимателей»;</w:t>
      </w:r>
    </w:p>
    <w:p w:rsidR="0041688B" w:rsidRPr="000C6A2A" w:rsidRDefault="0041688B" w:rsidP="0041688B">
      <w:pPr>
        <w:ind w:firstLine="720"/>
        <w:jc w:val="both"/>
        <w:rPr>
          <w:rFonts w:cs="Arial"/>
          <w:sz w:val="24"/>
        </w:rPr>
      </w:pPr>
      <w:bookmarkStart w:id="15" w:name="sub_1811"/>
      <w:bookmarkEnd w:id="14"/>
      <w:r w:rsidRPr="000C6A2A">
        <w:rPr>
          <w:rFonts w:cs="Arial"/>
          <w:sz w:val="24"/>
        </w:rPr>
        <w:t>л)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41688B" w:rsidRPr="000C6A2A" w:rsidRDefault="0041688B" w:rsidP="0041688B">
      <w:pPr>
        <w:ind w:firstLine="720"/>
        <w:jc w:val="both"/>
        <w:rPr>
          <w:rFonts w:cs="Arial"/>
          <w:sz w:val="24"/>
        </w:rPr>
      </w:pPr>
      <w:r w:rsidRPr="000C6A2A">
        <w:rPr>
          <w:rFonts w:cs="Arial"/>
          <w:sz w:val="24"/>
        </w:rPr>
        <w:t>м)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41688B" w:rsidRPr="000C6A2A" w:rsidRDefault="0041688B" w:rsidP="0041688B">
      <w:pPr>
        <w:ind w:firstLine="720"/>
        <w:jc w:val="both"/>
        <w:rPr>
          <w:rFonts w:cs="Arial"/>
          <w:sz w:val="24"/>
        </w:rPr>
      </w:pPr>
      <w:proofErr w:type="spellStart"/>
      <w:r w:rsidRPr="000C6A2A">
        <w:rPr>
          <w:rFonts w:cs="Arial"/>
          <w:sz w:val="24"/>
        </w:rPr>
        <w:t>н</w:t>
      </w:r>
      <w:proofErr w:type="spellEnd"/>
      <w:r w:rsidRPr="000C6A2A">
        <w:rPr>
          <w:rFonts w:cs="Arial"/>
          <w:sz w:val="24"/>
        </w:rPr>
        <w:t>) осуществлять запись о проведенной проверке в журнал учета проверок.</w:t>
      </w:r>
    </w:p>
    <w:bookmarkEnd w:id="15"/>
    <w:p w:rsidR="0041688B" w:rsidRPr="000C6A2A" w:rsidRDefault="0041688B" w:rsidP="0041688B">
      <w:pPr>
        <w:pStyle w:val="ConsPlusNormal"/>
        <w:jc w:val="both"/>
        <w:rPr>
          <w:sz w:val="24"/>
          <w:szCs w:val="24"/>
        </w:rPr>
      </w:pPr>
      <w:r w:rsidRPr="000C6A2A">
        <w:rPr>
          <w:sz w:val="24"/>
          <w:szCs w:val="24"/>
        </w:rPr>
        <w:tab/>
      </w:r>
    </w:p>
    <w:p w:rsidR="0041688B" w:rsidRPr="000C6A2A" w:rsidRDefault="0041688B" w:rsidP="0041688B">
      <w:pPr>
        <w:tabs>
          <w:tab w:val="left" w:pos="720"/>
        </w:tabs>
        <w:autoSpaceDE w:val="0"/>
        <w:spacing w:line="100" w:lineRule="atLeast"/>
        <w:jc w:val="center"/>
        <w:rPr>
          <w:rFonts w:cs="Arial"/>
          <w:sz w:val="24"/>
        </w:rPr>
      </w:pPr>
      <w:r w:rsidRPr="000C6A2A">
        <w:rPr>
          <w:rFonts w:cs="Arial"/>
          <w:sz w:val="24"/>
        </w:rPr>
        <w:t>1.6. Права и обязанности лиц, в отношении которых осуществляются                   мероприятия по контролю (надзору)</w:t>
      </w:r>
    </w:p>
    <w:p w:rsidR="0041688B" w:rsidRPr="000C6A2A" w:rsidRDefault="0041688B" w:rsidP="0041688B">
      <w:pPr>
        <w:tabs>
          <w:tab w:val="left" w:pos="720"/>
        </w:tabs>
        <w:autoSpaceDE w:val="0"/>
        <w:spacing w:line="100" w:lineRule="atLeast"/>
        <w:jc w:val="both"/>
        <w:rPr>
          <w:rFonts w:cs="Arial"/>
          <w:sz w:val="24"/>
        </w:rPr>
      </w:pPr>
    </w:p>
    <w:p w:rsidR="0041688B" w:rsidRPr="000C6A2A" w:rsidRDefault="0041688B" w:rsidP="0041688B">
      <w:pPr>
        <w:ind w:firstLine="720"/>
        <w:jc w:val="both"/>
        <w:rPr>
          <w:rFonts w:cs="Arial"/>
          <w:sz w:val="24"/>
        </w:rPr>
      </w:pPr>
      <w:r w:rsidRPr="000C6A2A">
        <w:rPr>
          <w:rFonts w:cs="Arial"/>
          <w:sz w:val="24"/>
        </w:rPr>
        <w:t xml:space="preserve">1.6.1.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в отношении </w:t>
      </w:r>
      <w:proofErr w:type="gramStart"/>
      <w:r w:rsidRPr="000C6A2A">
        <w:rPr>
          <w:rFonts w:cs="Arial"/>
          <w:sz w:val="24"/>
        </w:rPr>
        <w:t>которых</w:t>
      </w:r>
      <w:proofErr w:type="gramEnd"/>
      <w:r w:rsidRPr="000C6A2A">
        <w:rPr>
          <w:rFonts w:cs="Arial"/>
          <w:sz w:val="24"/>
        </w:rPr>
        <w:t xml:space="preserve"> осуществляются мероприятия по муниципальному контролю</w:t>
      </w:r>
      <w:r w:rsidR="00E92B8A" w:rsidRPr="000C6A2A">
        <w:rPr>
          <w:rFonts w:cs="Arial"/>
          <w:sz w:val="24"/>
        </w:rPr>
        <w:t xml:space="preserve"> в области торговой деятельности</w:t>
      </w:r>
      <w:r w:rsidRPr="000C6A2A">
        <w:rPr>
          <w:rFonts w:cs="Arial"/>
          <w:sz w:val="24"/>
        </w:rPr>
        <w:t xml:space="preserve">  </w:t>
      </w:r>
      <w:bookmarkStart w:id="16" w:name="sub_371"/>
      <w:r w:rsidRPr="000C6A2A">
        <w:rPr>
          <w:rFonts w:cs="Arial"/>
          <w:sz w:val="24"/>
        </w:rPr>
        <w:lastRenderedPageBreak/>
        <w:t>имеют право:</w:t>
      </w:r>
    </w:p>
    <w:bookmarkEnd w:id="16"/>
    <w:p w:rsidR="0041688B" w:rsidRPr="000C6A2A" w:rsidRDefault="0041688B" w:rsidP="0041688B">
      <w:pPr>
        <w:ind w:firstLine="720"/>
        <w:jc w:val="both"/>
        <w:rPr>
          <w:rFonts w:cs="Arial"/>
          <w:sz w:val="24"/>
        </w:rPr>
      </w:pPr>
      <w:r w:rsidRPr="000C6A2A">
        <w:rPr>
          <w:rFonts w:cs="Arial"/>
          <w:sz w:val="24"/>
        </w:rPr>
        <w:t>а) непосредственно присутствовать при проведении проверки, давать объяснения по вопросам, относящимся к предмету проверки;</w:t>
      </w:r>
    </w:p>
    <w:p w:rsidR="0041688B" w:rsidRPr="000C6A2A" w:rsidRDefault="0041688B" w:rsidP="0041688B">
      <w:pPr>
        <w:ind w:firstLine="720"/>
        <w:jc w:val="both"/>
        <w:rPr>
          <w:rFonts w:cs="Arial"/>
          <w:sz w:val="24"/>
        </w:rPr>
      </w:pPr>
      <w:r w:rsidRPr="000C6A2A">
        <w:rPr>
          <w:rFonts w:cs="Arial"/>
          <w:sz w:val="24"/>
        </w:rPr>
        <w:t>б) получать от органа муниципального контроля</w:t>
      </w:r>
      <w:r w:rsidR="008750D8" w:rsidRPr="000C6A2A">
        <w:rPr>
          <w:rFonts w:cs="Arial"/>
          <w:sz w:val="24"/>
        </w:rPr>
        <w:t xml:space="preserve"> в области торговой деятельности</w:t>
      </w:r>
      <w:r w:rsidRPr="000C6A2A">
        <w:rPr>
          <w:rFonts w:cs="Arial"/>
          <w:sz w:val="24"/>
        </w:rPr>
        <w:t>, его должностных лиц информацию, которая относится к предмету проверки и предоставление которой предусмотрено Федеральным законом «О защите прав юридических лиц и индивидуальных предпринимателей»;</w:t>
      </w:r>
    </w:p>
    <w:p w:rsidR="0041688B" w:rsidRPr="000C6A2A" w:rsidRDefault="0041688B" w:rsidP="0041688B">
      <w:pPr>
        <w:ind w:firstLine="720"/>
        <w:jc w:val="both"/>
        <w:rPr>
          <w:rFonts w:cs="Arial"/>
          <w:sz w:val="24"/>
        </w:rPr>
      </w:pPr>
      <w:r w:rsidRPr="000C6A2A">
        <w:rPr>
          <w:rFonts w:cs="Arial"/>
          <w:sz w:val="24"/>
        </w:rPr>
        <w:t>в)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r w:rsidR="00860E18" w:rsidRPr="000C6A2A">
        <w:rPr>
          <w:rFonts w:cs="Arial"/>
          <w:sz w:val="24"/>
        </w:rPr>
        <w:t xml:space="preserve"> в области торговой деятельности</w:t>
      </w:r>
      <w:r w:rsidRPr="000C6A2A">
        <w:rPr>
          <w:rFonts w:cs="Arial"/>
          <w:sz w:val="24"/>
        </w:rPr>
        <w:t>;</w:t>
      </w:r>
    </w:p>
    <w:p w:rsidR="0041688B" w:rsidRPr="000C6A2A" w:rsidRDefault="0041688B" w:rsidP="0041688B">
      <w:pPr>
        <w:ind w:firstLine="720"/>
        <w:jc w:val="both"/>
        <w:rPr>
          <w:rFonts w:cs="Arial"/>
          <w:sz w:val="24"/>
        </w:rPr>
      </w:pPr>
      <w:r w:rsidRPr="000C6A2A">
        <w:rPr>
          <w:rFonts w:cs="Arial"/>
          <w:sz w:val="24"/>
        </w:rPr>
        <w:t>г) обжаловать действия (бездействие) должностных лиц органа муниципального контроля</w:t>
      </w:r>
      <w:r w:rsidR="00902EA4" w:rsidRPr="000C6A2A">
        <w:rPr>
          <w:rFonts w:cs="Arial"/>
          <w:sz w:val="24"/>
        </w:rPr>
        <w:t xml:space="preserve"> в области торговой деятельности</w:t>
      </w:r>
      <w:r w:rsidRPr="000C6A2A">
        <w:rPr>
          <w:rFonts w:cs="Arial"/>
          <w:sz w:val="24"/>
        </w:rPr>
        <w:t>,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41688B" w:rsidRPr="000C6A2A" w:rsidRDefault="0041688B" w:rsidP="0041688B">
      <w:pPr>
        <w:ind w:firstLine="720"/>
        <w:jc w:val="both"/>
        <w:rPr>
          <w:rFonts w:cs="Arial"/>
          <w:sz w:val="24"/>
        </w:rPr>
      </w:pPr>
      <w:proofErr w:type="spellStart"/>
      <w:r w:rsidRPr="000C6A2A">
        <w:rPr>
          <w:rFonts w:cs="Arial"/>
          <w:sz w:val="24"/>
        </w:rPr>
        <w:t>д</w:t>
      </w:r>
      <w:proofErr w:type="spellEnd"/>
      <w:r w:rsidRPr="000C6A2A">
        <w:rPr>
          <w:rFonts w:cs="Arial"/>
          <w:sz w:val="24"/>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41688B" w:rsidRPr="000C6A2A" w:rsidRDefault="0041688B" w:rsidP="0041688B">
      <w:pPr>
        <w:ind w:firstLine="720"/>
        <w:jc w:val="both"/>
        <w:rPr>
          <w:rFonts w:cs="Arial"/>
          <w:sz w:val="24"/>
        </w:rPr>
      </w:pPr>
      <w:r w:rsidRPr="000C6A2A">
        <w:rPr>
          <w:rFonts w:cs="Arial"/>
          <w:sz w:val="24"/>
        </w:rPr>
        <w:t xml:space="preserve">1.6.2. По требованию </w:t>
      </w:r>
      <w:r w:rsidR="00C744B7" w:rsidRPr="000C6A2A">
        <w:rPr>
          <w:rFonts w:cs="Arial"/>
          <w:sz w:val="24"/>
        </w:rPr>
        <w:t>должностного лица,</w:t>
      </w:r>
      <w:r w:rsidR="00386F7E" w:rsidRPr="000C6A2A">
        <w:rPr>
          <w:rFonts w:cs="Arial"/>
          <w:sz w:val="24"/>
        </w:rPr>
        <w:t xml:space="preserve"> осуществляющего муниципальный контроль в области торговой деятельности,</w:t>
      </w:r>
      <w:r w:rsidRPr="000C6A2A">
        <w:rPr>
          <w:rFonts w:cs="Arial"/>
          <w:sz w:val="24"/>
        </w:rPr>
        <w:t xml:space="preserve"> обязаны:</w:t>
      </w:r>
    </w:p>
    <w:p w:rsidR="0041688B" w:rsidRPr="000C6A2A" w:rsidRDefault="0041688B" w:rsidP="0041688B">
      <w:pPr>
        <w:pStyle w:val="ConsPlusNormal"/>
        <w:jc w:val="both"/>
        <w:rPr>
          <w:sz w:val="24"/>
          <w:szCs w:val="24"/>
        </w:rPr>
      </w:pPr>
      <w:r w:rsidRPr="000C6A2A">
        <w:rPr>
          <w:sz w:val="24"/>
          <w:szCs w:val="24"/>
        </w:rPr>
        <w:t>юридические лица обеспечить присутствие руководителей, иных должностных лиц или уполномоченных представителей юридических лиц;</w:t>
      </w:r>
    </w:p>
    <w:p w:rsidR="0041688B" w:rsidRPr="000C6A2A" w:rsidRDefault="0041688B" w:rsidP="00386F7E">
      <w:pPr>
        <w:jc w:val="both"/>
        <w:rPr>
          <w:rFonts w:cs="Arial"/>
          <w:sz w:val="24"/>
          <w:lang w:eastAsia="ru-RU" w:bidi="ru-RU"/>
        </w:rPr>
      </w:pPr>
      <w:r w:rsidRPr="000C6A2A">
        <w:rPr>
          <w:rFonts w:cs="Arial"/>
          <w:sz w:val="24"/>
          <w:lang w:eastAsia="ru-RU" w:bidi="ru-RU"/>
        </w:rPr>
        <w:tab/>
        <w:t xml:space="preserve">индивидуальные предприниматели присутствовать или </w:t>
      </w:r>
      <w:r w:rsidR="00386F7E" w:rsidRPr="000C6A2A">
        <w:rPr>
          <w:rFonts w:cs="Arial"/>
          <w:sz w:val="24"/>
          <w:lang w:eastAsia="ru-RU" w:bidi="ru-RU"/>
        </w:rPr>
        <w:t xml:space="preserve">обеспечить </w:t>
      </w:r>
      <w:r w:rsidRPr="000C6A2A">
        <w:rPr>
          <w:rFonts w:cs="Arial"/>
          <w:sz w:val="24"/>
          <w:lang w:eastAsia="ru-RU" w:bidi="ru-RU"/>
        </w:rPr>
        <w:t>присутствие уполномоченных представителей, ответственных за организацию и проведение мероприятий по выполнению обязательных требований;</w:t>
      </w:r>
    </w:p>
    <w:p w:rsidR="0041688B" w:rsidRPr="000C6A2A" w:rsidRDefault="0041688B" w:rsidP="0041688B">
      <w:pPr>
        <w:jc w:val="both"/>
        <w:rPr>
          <w:rFonts w:cs="Arial"/>
          <w:sz w:val="24"/>
          <w:lang w:eastAsia="ru-RU" w:bidi="ru-RU"/>
        </w:rPr>
      </w:pPr>
      <w:r w:rsidRPr="000C6A2A">
        <w:rPr>
          <w:rFonts w:cs="Arial"/>
          <w:sz w:val="24"/>
          <w:lang w:eastAsia="ru-RU" w:bidi="ru-RU"/>
        </w:rPr>
        <w:tab/>
      </w:r>
      <w:proofErr w:type="gramStart"/>
      <w:r w:rsidRPr="000C6A2A">
        <w:rPr>
          <w:rFonts w:cs="Arial"/>
          <w:sz w:val="24"/>
          <w:lang w:eastAsia="ru-RU" w:bidi="ru-RU"/>
        </w:rPr>
        <w:t xml:space="preserve">юридические лица и индивидуальные предприниматели предоставить </w:t>
      </w:r>
      <w:r w:rsidR="00262CFC" w:rsidRPr="000C6A2A">
        <w:rPr>
          <w:rFonts w:cs="Arial"/>
          <w:sz w:val="24"/>
          <w:lang w:eastAsia="ru-RU" w:bidi="ru-RU"/>
        </w:rPr>
        <w:t>должностному лицу, осуществляющему</w:t>
      </w:r>
      <w:r w:rsidR="00101F39" w:rsidRPr="000C6A2A">
        <w:rPr>
          <w:rFonts w:cs="Arial"/>
          <w:sz w:val="24"/>
          <w:lang w:eastAsia="ru-RU" w:bidi="ru-RU"/>
        </w:rPr>
        <w:t xml:space="preserve"> муниципальный контроль,</w:t>
      </w:r>
      <w:r w:rsidRPr="000C6A2A">
        <w:rPr>
          <w:rFonts w:cs="Arial"/>
          <w:sz w:val="24"/>
          <w:lang w:eastAsia="ru-RU" w:bidi="ru-RU"/>
        </w:rPr>
        <w:t xml:space="preserve"> возможность ознакомится с документами, связанными с целями, задачами и предметом проверки, а также обеспечить доступ </w:t>
      </w:r>
      <w:r w:rsidR="00101F39" w:rsidRPr="000C6A2A">
        <w:rPr>
          <w:rFonts w:cs="Arial"/>
          <w:sz w:val="24"/>
          <w:lang w:eastAsia="ru-RU" w:bidi="ru-RU"/>
        </w:rPr>
        <w:t>должностному лицу</w:t>
      </w:r>
      <w:r w:rsidRPr="000C6A2A">
        <w:rPr>
          <w:rFonts w:cs="Arial"/>
          <w:sz w:val="24"/>
          <w:lang w:eastAsia="ru-RU" w:bidi="ru-RU"/>
        </w:rPr>
        <w:t xml:space="preserve"> и участвующим в проверке экспертам, представителям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w:t>
      </w:r>
      <w:proofErr w:type="gramEnd"/>
    </w:p>
    <w:p w:rsidR="0041688B" w:rsidRPr="000C6A2A" w:rsidRDefault="0041688B" w:rsidP="0041688B">
      <w:pPr>
        <w:jc w:val="both"/>
        <w:rPr>
          <w:rFonts w:cs="Arial"/>
          <w:sz w:val="24"/>
          <w:lang w:eastAsia="ru-RU" w:bidi="ru-RU"/>
        </w:rPr>
      </w:pPr>
      <w:r w:rsidRPr="000C6A2A">
        <w:rPr>
          <w:rFonts w:cs="Arial"/>
          <w:sz w:val="24"/>
          <w:lang w:eastAsia="ru-RU" w:bidi="ru-RU"/>
        </w:rPr>
        <w:tab/>
        <w:t>1.6.3. Юридические лица и индивидуальные предприниматели обязаны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41688B" w:rsidRPr="000C6A2A" w:rsidRDefault="0041688B" w:rsidP="0041688B">
      <w:pPr>
        <w:rPr>
          <w:rFonts w:cs="Arial"/>
          <w:sz w:val="24"/>
          <w:lang w:eastAsia="ru-RU" w:bidi="ru-RU"/>
        </w:rPr>
      </w:pPr>
    </w:p>
    <w:p w:rsidR="0041688B" w:rsidRPr="000C6A2A" w:rsidRDefault="0041688B" w:rsidP="0041688B">
      <w:pPr>
        <w:numPr>
          <w:ilvl w:val="1"/>
          <w:numId w:val="4"/>
        </w:numPr>
        <w:shd w:val="clear" w:color="auto" w:fill="FFFFFF"/>
        <w:tabs>
          <w:tab w:val="left" w:pos="1701"/>
        </w:tabs>
        <w:spacing w:line="276" w:lineRule="auto"/>
        <w:ind w:left="0" w:firstLine="885"/>
        <w:jc w:val="both"/>
        <w:rPr>
          <w:rFonts w:cs="Arial"/>
          <w:sz w:val="24"/>
        </w:rPr>
      </w:pPr>
      <w:r w:rsidRPr="000C6A2A">
        <w:rPr>
          <w:rFonts w:cs="Arial"/>
          <w:sz w:val="24"/>
        </w:rPr>
        <w:t>Описание результата исполнения муниципальной функции</w:t>
      </w:r>
    </w:p>
    <w:p w:rsidR="0041688B" w:rsidRPr="000C6A2A" w:rsidRDefault="0041688B" w:rsidP="0041688B">
      <w:pPr>
        <w:shd w:val="clear" w:color="auto" w:fill="FFFFFF"/>
        <w:tabs>
          <w:tab w:val="left" w:pos="1701"/>
        </w:tabs>
        <w:spacing w:line="276" w:lineRule="auto"/>
        <w:jc w:val="both"/>
        <w:rPr>
          <w:rFonts w:cs="Arial"/>
          <w:sz w:val="24"/>
        </w:rPr>
      </w:pPr>
    </w:p>
    <w:p w:rsidR="0041688B" w:rsidRPr="000C6A2A" w:rsidRDefault="0041688B" w:rsidP="00F04A1F">
      <w:pPr>
        <w:pStyle w:val="a8"/>
      </w:pPr>
      <w:r w:rsidRPr="000C6A2A">
        <w:t xml:space="preserve">1.7.1. Конечным результатом муниципальной функции является акт проверки соблюдения обязательных требований </w:t>
      </w:r>
      <w:hyperlink r:id="rId13" w:history="1">
        <w:r w:rsidRPr="000C6A2A">
          <w:rPr>
            <w:rStyle w:val="a6"/>
            <w:b w:val="0"/>
            <w:color w:val="auto"/>
          </w:rPr>
          <w:t>законодательства</w:t>
        </w:r>
      </w:hyperlink>
      <w:r w:rsidR="0077114C" w:rsidRPr="000C6A2A">
        <w:t xml:space="preserve"> в области торговой деятельности</w:t>
      </w:r>
      <w:r w:rsidRPr="000C6A2A">
        <w:rPr>
          <w:b/>
        </w:rPr>
        <w:t xml:space="preserve">, </w:t>
      </w:r>
      <w:r w:rsidRPr="000C6A2A">
        <w:t>составленный по типовой форме, утвержденной приказом Министерства экономического развития Российской Федерации</w:t>
      </w:r>
      <w:r w:rsidR="001C27B1" w:rsidRPr="000C6A2A">
        <w:t xml:space="preserve"> от 30 апреля 2009 года № 141</w:t>
      </w:r>
      <w:r w:rsidRPr="000C6A2A">
        <w:t>.</w:t>
      </w:r>
    </w:p>
    <w:p w:rsidR="0041688B" w:rsidRPr="000C6A2A" w:rsidRDefault="0041688B" w:rsidP="0041688B">
      <w:pPr>
        <w:ind w:firstLine="720"/>
        <w:jc w:val="both"/>
        <w:rPr>
          <w:rFonts w:cs="Arial"/>
          <w:sz w:val="24"/>
        </w:rPr>
      </w:pPr>
      <w:r w:rsidRPr="000C6A2A">
        <w:rPr>
          <w:rFonts w:cs="Arial"/>
          <w:sz w:val="24"/>
        </w:rPr>
        <w:t>1.7.2. Акт проверки оформляется непосредственно после ее завершения в двух экземплярах.</w:t>
      </w:r>
    </w:p>
    <w:p w:rsidR="0041688B" w:rsidRPr="000C6A2A" w:rsidRDefault="0041688B" w:rsidP="0041688B">
      <w:pPr>
        <w:suppressAutoHyphens w:val="0"/>
        <w:autoSpaceDE w:val="0"/>
        <w:spacing w:line="100" w:lineRule="atLeast"/>
        <w:ind w:firstLine="709"/>
        <w:jc w:val="both"/>
        <w:rPr>
          <w:rFonts w:cs="Arial"/>
          <w:sz w:val="24"/>
        </w:rPr>
      </w:pPr>
      <w:r w:rsidRPr="000C6A2A">
        <w:rPr>
          <w:rFonts w:cs="Arial"/>
          <w:sz w:val="24"/>
        </w:rPr>
        <w:t xml:space="preserve">1.7.3. </w:t>
      </w:r>
      <w:proofErr w:type="gramStart"/>
      <w:r w:rsidRPr="000C6A2A">
        <w:rPr>
          <w:rFonts w:cs="Arial"/>
          <w:sz w:val="24"/>
        </w:rPr>
        <w:t xml:space="preserve">В случае если основанием для исполнения муниципальной функции является поступление в администрацию </w:t>
      </w:r>
      <w:r w:rsidR="00F04A1F" w:rsidRPr="000C6A2A">
        <w:rPr>
          <w:rFonts w:cs="Arial"/>
          <w:sz w:val="24"/>
        </w:rPr>
        <w:t>Тбилисского сельского поселения Тбилисского района</w:t>
      </w:r>
      <w:r w:rsidRPr="000C6A2A">
        <w:rPr>
          <w:rFonts w:cs="Arial"/>
          <w:sz w:val="24"/>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w:t>
      </w:r>
      <w:r w:rsidRPr="000C6A2A">
        <w:rPr>
          <w:rFonts w:cs="Arial"/>
          <w:sz w:val="24"/>
        </w:rPr>
        <w:lastRenderedPageBreak/>
        <w:t>информации (далее – заявитель) по результатам исполнения муниципальной функции заявителю направляется ответ в порядке, установленном Федеральным законом от 2 мая 2006 года</w:t>
      </w:r>
      <w:proofErr w:type="gramEnd"/>
      <w:r w:rsidRPr="000C6A2A">
        <w:rPr>
          <w:rFonts w:cs="Arial"/>
          <w:sz w:val="24"/>
        </w:rPr>
        <w:t xml:space="preserve"> № 59-ФЗ «О порядке рассмотрения обращений граждан Российской Федерации». </w:t>
      </w:r>
    </w:p>
    <w:p w:rsidR="0041688B" w:rsidRPr="000C6A2A" w:rsidRDefault="0041688B" w:rsidP="0041688B">
      <w:pPr>
        <w:shd w:val="clear" w:color="auto" w:fill="FFFFFF"/>
        <w:tabs>
          <w:tab w:val="left" w:pos="1560"/>
        </w:tabs>
        <w:spacing w:line="276" w:lineRule="auto"/>
        <w:ind w:firstLine="709"/>
        <w:jc w:val="both"/>
        <w:rPr>
          <w:rFonts w:cs="Arial"/>
          <w:sz w:val="24"/>
        </w:rPr>
      </w:pPr>
    </w:p>
    <w:p w:rsidR="0041688B" w:rsidRPr="000C6A2A" w:rsidRDefault="0041688B" w:rsidP="0041688B">
      <w:pPr>
        <w:numPr>
          <w:ilvl w:val="2"/>
          <w:numId w:val="5"/>
        </w:numPr>
        <w:shd w:val="clear" w:color="auto" w:fill="FFFFFF"/>
        <w:tabs>
          <w:tab w:val="left" w:pos="1560"/>
        </w:tabs>
        <w:spacing w:line="276" w:lineRule="auto"/>
        <w:ind w:left="0" w:firstLine="1170"/>
        <w:jc w:val="both"/>
        <w:rPr>
          <w:rFonts w:cs="Arial"/>
          <w:sz w:val="24"/>
        </w:rPr>
      </w:pPr>
      <w:r w:rsidRPr="000C6A2A">
        <w:rPr>
          <w:rFonts w:cs="Arial"/>
          <w:sz w:val="24"/>
        </w:rPr>
        <w:t>Требования к порядку исполнения муниципальной функции</w:t>
      </w:r>
    </w:p>
    <w:p w:rsidR="0041688B" w:rsidRPr="000C6A2A" w:rsidRDefault="0041688B" w:rsidP="0041688B">
      <w:pPr>
        <w:shd w:val="clear" w:color="auto" w:fill="FFFFFF"/>
        <w:tabs>
          <w:tab w:val="left" w:pos="1560"/>
        </w:tabs>
        <w:spacing w:line="276" w:lineRule="auto"/>
        <w:ind w:firstLine="709"/>
        <w:jc w:val="both"/>
        <w:rPr>
          <w:rFonts w:cs="Arial"/>
          <w:sz w:val="24"/>
        </w:rPr>
      </w:pPr>
    </w:p>
    <w:p w:rsidR="0041688B" w:rsidRPr="000C6A2A" w:rsidRDefault="0041688B" w:rsidP="0041688B">
      <w:pPr>
        <w:pStyle w:val="ConsPlusNormal"/>
        <w:numPr>
          <w:ilvl w:val="1"/>
          <w:numId w:val="6"/>
        </w:numPr>
        <w:shd w:val="clear" w:color="auto" w:fill="FFFFFF"/>
        <w:tabs>
          <w:tab w:val="left" w:pos="1560"/>
        </w:tabs>
        <w:spacing w:line="276" w:lineRule="auto"/>
        <w:ind w:left="0" w:firstLine="540"/>
        <w:jc w:val="both"/>
        <w:rPr>
          <w:sz w:val="24"/>
          <w:szCs w:val="24"/>
        </w:rPr>
      </w:pPr>
      <w:r w:rsidRPr="000C6A2A">
        <w:rPr>
          <w:sz w:val="24"/>
          <w:szCs w:val="24"/>
        </w:rPr>
        <w:t>Порядок информирования об исполнении муниципальной функции</w:t>
      </w:r>
    </w:p>
    <w:p w:rsidR="0041688B" w:rsidRPr="000C6A2A" w:rsidRDefault="0041688B" w:rsidP="0041688B">
      <w:pPr>
        <w:rPr>
          <w:rFonts w:cs="Arial"/>
          <w:sz w:val="24"/>
          <w:lang w:eastAsia="ru-RU" w:bidi="ru-RU"/>
        </w:rPr>
      </w:pPr>
    </w:p>
    <w:p w:rsidR="0041688B" w:rsidRPr="000C6A2A" w:rsidRDefault="0041688B" w:rsidP="0041688B">
      <w:pPr>
        <w:ind w:firstLine="859"/>
        <w:jc w:val="both"/>
        <w:rPr>
          <w:rFonts w:cs="Arial"/>
          <w:sz w:val="24"/>
        </w:rPr>
      </w:pPr>
      <w:r w:rsidRPr="000C6A2A">
        <w:rPr>
          <w:rFonts w:cs="Arial"/>
          <w:sz w:val="24"/>
        </w:rPr>
        <w:t>2.1.1. Информация о месте нахождения, графике работы, контактных телефонах, телефонах для справок, адрес официального сайта и электронной почты органа, исполняющего муниципальную функцию, размещаются на информационном стенде в администрации Тбилисского сельского поселения Тбилисского района (далее – Администрация).</w:t>
      </w:r>
    </w:p>
    <w:p w:rsidR="0041688B" w:rsidRPr="000C6A2A" w:rsidRDefault="0041688B" w:rsidP="0041688B">
      <w:pPr>
        <w:ind w:firstLine="708"/>
        <w:jc w:val="both"/>
        <w:rPr>
          <w:rFonts w:cs="Arial"/>
          <w:sz w:val="24"/>
        </w:rPr>
      </w:pPr>
      <w:r w:rsidRPr="000C6A2A">
        <w:rPr>
          <w:rFonts w:cs="Arial"/>
          <w:sz w:val="24"/>
        </w:rPr>
        <w:t>2.1.2. Информацию по вопросам порядка исполнения муниципальной функции можно получить:</w:t>
      </w:r>
    </w:p>
    <w:p w:rsidR="0041688B" w:rsidRPr="000C6A2A" w:rsidRDefault="0041688B" w:rsidP="0041688B">
      <w:pPr>
        <w:ind w:firstLine="708"/>
        <w:jc w:val="both"/>
        <w:rPr>
          <w:rFonts w:eastAsia="Arial CYR" w:cs="Arial"/>
          <w:sz w:val="24"/>
        </w:rPr>
      </w:pPr>
      <w:r w:rsidRPr="000C6A2A">
        <w:rPr>
          <w:rFonts w:cs="Arial"/>
          <w:sz w:val="24"/>
        </w:rPr>
        <w:t xml:space="preserve">в Администрации по адресу: </w:t>
      </w:r>
      <w:r w:rsidRPr="000C6A2A">
        <w:rPr>
          <w:rFonts w:eastAsia="Arial CYR" w:cs="Arial"/>
          <w:sz w:val="24"/>
        </w:rPr>
        <w:t xml:space="preserve">352360, Краснодарский край, Тбилисский район, </w:t>
      </w:r>
      <w:proofErr w:type="spellStart"/>
      <w:r w:rsidRPr="000C6A2A">
        <w:rPr>
          <w:rFonts w:eastAsia="Arial CYR" w:cs="Arial"/>
          <w:sz w:val="24"/>
        </w:rPr>
        <w:t>ст-ца</w:t>
      </w:r>
      <w:proofErr w:type="spellEnd"/>
      <w:r w:rsidRPr="000C6A2A">
        <w:rPr>
          <w:rFonts w:eastAsia="Arial CYR" w:cs="Arial"/>
          <w:sz w:val="24"/>
        </w:rPr>
        <w:t xml:space="preserve"> Тбилисская, ул. Новая, 33, </w:t>
      </w:r>
      <w:proofErr w:type="spellStart"/>
      <w:r w:rsidRPr="000C6A2A">
        <w:rPr>
          <w:rFonts w:eastAsia="Arial CYR" w:cs="Arial"/>
          <w:sz w:val="24"/>
        </w:rPr>
        <w:t>каб</w:t>
      </w:r>
      <w:proofErr w:type="spellEnd"/>
      <w:r w:rsidRPr="000C6A2A">
        <w:rPr>
          <w:rFonts w:eastAsia="Arial CYR" w:cs="Arial"/>
          <w:sz w:val="24"/>
        </w:rPr>
        <w:t>. 1</w:t>
      </w:r>
      <w:r w:rsidR="004517DD" w:rsidRPr="000C6A2A">
        <w:rPr>
          <w:rFonts w:eastAsia="Arial CYR" w:cs="Arial"/>
          <w:sz w:val="24"/>
        </w:rPr>
        <w:t>4</w:t>
      </w:r>
      <w:r w:rsidRPr="000C6A2A">
        <w:rPr>
          <w:rFonts w:eastAsia="Arial CYR" w:cs="Arial"/>
          <w:sz w:val="24"/>
        </w:rPr>
        <w:t>;</w:t>
      </w:r>
    </w:p>
    <w:p w:rsidR="0041688B" w:rsidRPr="000C6A2A" w:rsidRDefault="0041688B" w:rsidP="0041688B">
      <w:pPr>
        <w:pStyle w:val="ConsPlusNormal"/>
        <w:ind w:left="720" w:firstLine="0"/>
        <w:jc w:val="both"/>
        <w:rPr>
          <w:sz w:val="24"/>
          <w:szCs w:val="24"/>
        </w:rPr>
      </w:pPr>
      <w:r w:rsidRPr="000C6A2A">
        <w:rPr>
          <w:sz w:val="24"/>
          <w:szCs w:val="24"/>
        </w:rPr>
        <w:t>по телефону 8 (861-58) 2-</w:t>
      </w:r>
      <w:r w:rsidR="00FC3CB5" w:rsidRPr="000C6A2A">
        <w:rPr>
          <w:sz w:val="24"/>
          <w:szCs w:val="24"/>
        </w:rPr>
        <w:t>46</w:t>
      </w:r>
      <w:r w:rsidRPr="000C6A2A">
        <w:rPr>
          <w:sz w:val="24"/>
          <w:szCs w:val="24"/>
        </w:rPr>
        <w:t>-</w:t>
      </w:r>
      <w:r w:rsidR="00FC3CB5" w:rsidRPr="000C6A2A">
        <w:rPr>
          <w:sz w:val="24"/>
          <w:szCs w:val="24"/>
        </w:rPr>
        <w:t>83</w:t>
      </w:r>
      <w:r w:rsidRPr="000C6A2A">
        <w:rPr>
          <w:sz w:val="24"/>
          <w:szCs w:val="24"/>
        </w:rPr>
        <w:t>;</w:t>
      </w:r>
    </w:p>
    <w:p w:rsidR="0041688B" w:rsidRPr="000C6A2A" w:rsidRDefault="0041688B" w:rsidP="0041688B">
      <w:pPr>
        <w:spacing w:line="240" w:lineRule="atLeast"/>
        <w:ind w:firstLine="709"/>
        <w:jc w:val="both"/>
        <w:rPr>
          <w:rFonts w:cs="Arial"/>
          <w:sz w:val="24"/>
        </w:rPr>
      </w:pPr>
      <w:r w:rsidRPr="000C6A2A">
        <w:rPr>
          <w:rFonts w:eastAsia="Arial CYR" w:cs="Arial"/>
          <w:sz w:val="24"/>
        </w:rPr>
        <w:t xml:space="preserve">на официальном сайте администрации </w:t>
      </w:r>
      <w:r w:rsidRPr="000C6A2A">
        <w:rPr>
          <w:rFonts w:cs="Arial"/>
          <w:sz w:val="24"/>
        </w:rPr>
        <w:t xml:space="preserve"> Тбилисского сельского поселения Тбилисского района  http:// </w:t>
      </w:r>
      <w:proofErr w:type="spellStart"/>
      <w:r w:rsidRPr="000C6A2A">
        <w:rPr>
          <w:rFonts w:cs="Arial"/>
          <w:sz w:val="24"/>
        </w:rPr>
        <w:t>www.tbilisskoe-sp.ru</w:t>
      </w:r>
      <w:proofErr w:type="spellEnd"/>
      <w:r w:rsidRPr="000C6A2A">
        <w:rPr>
          <w:rFonts w:cs="Arial"/>
          <w:sz w:val="24"/>
        </w:rPr>
        <w:t>./;</w:t>
      </w:r>
    </w:p>
    <w:p w:rsidR="0041688B" w:rsidRPr="000C6A2A" w:rsidRDefault="0041688B" w:rsidP="0041688B">
      <w:pPr>
        <w:autoSpaceDE w:val="0"/>
        <w:ind w:firstLine="709"/>
        <w:jc w:val="both"/>
        <w:rPr>
          <w:rFonts w:cs="Arial"/>
          <w:sz w:val="24"/>
        </w:rPr>
      </w:pPr>
      <w:r w:rsidRPr="000C6A2A">
        <w:rPr>
          <w:rFonts w:eastAsia="Arial CYR" w:cs="Arial"/>
          <w:sz w:val="24"/>
        </w:rPr>
        <w:t>по электронной почте:</w:t>
      </w:r>
      <w:r w:rsidRPr="000C6A2A">
        <w:rPr>
          <w:rFonts w:cs="Arial"/>
          <w:sz w:val="24"/>
        </w:rPr>
        <w:t xml:space="preserve"> posel41@rambler.ru;</w:t>
      </w:r>
    </w:p>
    <w:p w:rsidR="0041688B" w:rsidRPr="000C6A2A" w:rsidRDefault="0041688B" w:rsidP="0041688B">
      <w:pPr>
        <w:pStyle w:val="a4"/>
        <w:spacing w:after="0"/>
        <w:ind w:firstLine="709"/>
        <w:jc w:val="both"/>
        <w:rPr>
          <w:rFonts w:cs="Arial"/>
          <w:sz w:val="24"/>
        </w:rPr>
      </w:pPr>
      <w:r w:rsidRPr="000C6A2A">
        <w:rPr>
          <w:rFonts w:cs="Arial"/>
          <w:sz w:val="24"/>
        </w:rPr>
        <w:t xml:space="preserve">2.1.3. Информирование заявителей о ходе осуществления муниципальной функции осуществляется в форме: </w:t>
      </w:r>
    </w:p>
    <w:p w:rsidR="0041688B" w:rsidRPr="000C6A2A" w:rsidRDefault="0041688B" w:rsidP="0041688B">
      <w:pPr>
        <w:pStyle w:val="a4"/>
        <w:spacing w:after="0"/>
        <w:ind w:firstLine="709"/>
        <w:jc w:val="both"/>
        <w:rPr>
          <w:rFonts w:cs="Arial"/>
          <w:sz w:val="24"/>
        </w:rPr>
      </w:pPr>
      <w:proofErr w:type="gramStart"/>
      <w:r w:rsidRPr="000C6A2A">
        <w:rPr>
          <w:rFonts w:cs="Arial"/>
          <w:sz w:val="24"/>
        </w:rPr>
        <w:t xml:space="preserve">непосредственного общения заявителей (при личном обращении, по телефону, с использованием средств Интернет, почтовой связи, посредством электронной почты) с должностными лицами Администрации, ответственными за исполнении муниципальной функции; </w:t>
      </w:r>
      <w:proofErr w:type="gramEnd"/>
    </w:p>
    <w:p w:rsidR="0041688B" w:rsidRPr="000C6A2A" w:rsidRDefault="0041688B" w:rsidP="0041688B">
      <w:pPr>
        <w:pStyle w:val="11"/>
        <w:tabs>
          <w:tab w:val="clear" w:pos="360"/>
        </w:tabs>
        <w:spacing w:before="0" w:after="0"/>
        <w:ind w:firstLine="709"/>
        <w:rPr>
          <w:rFonts w:cs="Arial"/>
          <w:sz w:val="24"/>
          <w:szCs w:val="24"/>
        </w:rPr>
      </w:pPr>
      <w:r w:rsidRPr="000C6A2A">
        <w:rPr>
          <w:rFonts w:cs="Arial"/>
          <w:sz w:val="24"/>
          <w:szCs w:val="24"/>
        </w:rPr>
        <w:t xml:space="preserve">информационных материалов, которые публикуются в средствах массовой информации, а также размещаются на информационном стенде Администрации. </w:t>
      </w:r>
    </w:p>
    <w:p w:rsidR="0041688B" w:rsidRPr="000C6A2A" w:rsidRDefault="0041688B" w:rsidP="0041688B">
      <w:pPr>
        <w:pStyle w:val="a4"/>
        <w:spacing w:after="0"/>
        <w:ind w:firstLine="832"/>
        <w:jc w:val="both"/>
        <w:rPr>
          <w:rFonts w:cs="Arial"/>
          <w:sz w:val="24"/>
        </w:rPr>
      </w:pPr>
      <w:r w:rsidRPr="000C6A2A">
        <w:rPr>
          <w:rFonts w:cs="Arial"/>
          <w:sz w:val="24"/>
        </w:rPr>
        <w:t xml:space="preserve">2.1.4. Специалист Администрации, ответственный за исполнение муниципальной функции (далее - специалист Администрации), осуществляет информирование: </w:t>
      </w:r>
    </w:p>
    <w:p w:rsidR="0041688B" w:rsidRPr="000C6A2A" w:rsidRDefault="0041688B" w:rsidP="0041688B">
      <w:pPr>
        <w:pStyle w:val="a4"/>
        <w:spacing w:after="0"/>
        <w:ind w:firstLine="832"/>
        <w:jc w:val="both"/>
        <w:rPr>
          <w:rFonts w:cs="Arial"/>
          <w:sz w:val="24"/>
        </w:rPr>
      </w:pPr>
      <w:r w:rsidRPr="000C6A2A">
        <w:rPr>
          <w:rFonts w:cs="Arial"/>
          <w:sz w:val="24"/>
        </w:rPr>
        <w:t xml:space="preserve">о способах получения информации в отношении порядка осуществления муниципальной функции; </w:t>
      </w:r>
    </w:p>
    <w:p w:rsidR="0041688B" w:rsidRPr="000C6A2A" w:rsidRDefault="0041688B" w:rsidP="0041688B">
      <w:pPr>
        <w:pStyle w:val="a4"/>
        <w:spacing w:after="0"/>
        <w:ind w:firstLine="832"/>
        <w:jc w:val="both"/>
        <w:rPr>
          <w:rFonts w:cs="Arial"/>
          <w:sz w:val="24"/>
        </w:rPr>
      </w:pPr>
      <w:r w:rsidRPr="000C6A2A">
        <w:rPr>
          <w:rFonts w:cs="Arial"/>
          <w:sz w:val="24"/>
        </w:rPr>
        <w:t xml:space="preserve">о местонахождении и графике работы Администрации; </w:t>
      </w:r>
    </w:p>
    <w:p w:rsidR="0041688B" w:rsidRPr="000C6A2A" w:rsidRDefault="0041688B" w:rsidP="0041688B">
      <w:pPr>
        <w:pStyle w:val="a4"/>
        <w:spacing w:after="0"/>
        <w:ind w:firstLine="832"/>
        <w:jc w:val="both"/>
        <w:rPr>
          <w:rFonts w:cs="Arial"/>
          <w:sz w:val="24"/>
        </w:rPr>
      </w:pPr>
      <w:r w:rsidRPr="000C6A2A">
        <w:rPr>
          <w:rFonts w:cs="Arial"/>
          <w:sz w:val="24"/>
        </w:rPr>
        <w:t xml:space="preserve">о справочных телефонах Администрации; </w:t>
      </w:r>
    </w:p>
    <w:p w:rsidR="0041688B" w:rsidRPr="000C6A2A" w:rsidRDefault="0041688B" w:rsidP="0041688B">
      <w:pPr>
        <w:pStyle w:val="a4"/>
        <w:spacing w:after="0"/>
        <w:ind w:firstLine="832"/>
        <w:jc w:val="both"/>
        <w:rPr>
          <w:rFonts w:cs="Arial"/>
          <w:sz w:val="24"/>
        </w:rPr>
      </w:pPr>
      <w:r w:rsidRPr="000C6A2A">
        <w:rPr>
          <w:rFonts w:cs="Arial"/>
          <w:sz w:val="24"/>
        </w:rPr>
        <w:t xml:space="preserve">об адресе официального сайта администрации Тбилисского сельского поселения Тбилисского района в сети Интернет, адресе электронной почты администрации Тбилисского сельского поселения Тбилисского района; </w:t>
      </w:r>
    </w:p>
    <w:p w:rsidR="0041688B" w:rsidRPr="000C6A2A" w:rsidRDefault="0041688B" w:rsidP="0041688B">
      <w:pPr>
        <w:pStyle w:val="a4"/>
        <w:spacing w:after="0"/>
        <w:ind w:firstLine="832"/>
        <w:jc w:val="both"/>
        <w:rPr>
          <w:rFonts w:cs="Arial"/>
          <w:sz w:val="24"/>
        </w:rPr>
      </w:pPr>
      <w:r w:rsidRPr="000C6A2A">
        <w:rPr>
          <w:rFonts w:cs="Arial"/>
          <w:sz w:val="24"/>
        </w:rPr>
        <w:t xml:space="preserve">о порядке получения заявителями информации по вопросам порядка осуществления муниципальной функции, в том числе о ходе осуществления муниципальной функции; </w:t>
      </w:r>
    </w:p>
    <w:p w:rsidR="0041688B" w:rsidRPr="000C6A2A" w:rsidRDefault="0041688B" w:rsidP="0041688B">
      <w:pPr>
        <w:pStyle w:val="a4"/>
        <w:spacing w:after="0"/>
        <w:ind w:firstLine="832"/>
        <w:jc w:val="both"/>
        <w:rPr>
          <w:rFonts w:cs="Arial"/>
          <w:sz w:val="24"/>
        </w:rPr>
      </w:pPr>
      <w:r w:rsidRPr="000C6A2A">
        <w:rPr>
          <w:rFonts w:cs="Arial"/>
          <w:sz w:val="24"/>
        </w:rPr>
        <w:t xml:space="preserve">о порядке, форме и месте размещения указанной в настоящем пункте информации. </w:t>
      </w:r>
    </w:p>
    <w:p w:rsidR="0041688B" w:rsidRPr="000C6A2A" w:rsidRDefault="0041688B" w:rsidP="0041688B">
      <w:pPr>
        <w:pStyle w:val="a4"/>
        <w:spacing w:after="0"/>
        <w:ind w:firstLine="832"/>
        <w:jc w:val="both"/>
        <w:rPr>
          <w:rFonts w:cs="Arial"/>
          <w:sz w:val="24"/>
        </w:rPr>
      </w:pPr>
      <w:r w:rsidRPr="000C6A2A">
        <w:rPr>
          <w:rFonts w:cs="Arial"/>
          <w:sz w:val="24"/>
        </w:rPr>
        <w:t xml:space="preserve">Информация по вопросам исполнения муниципальной функции размещается в федеральной государственной информационной системе «Единый портал государственных и муниципальных услуг (функций)». </w:t>
      </w:r>
    </w:p>
    <w:p w:rsidR="0041688B" w:rsidRPr="000C6A2A" w:rsidRDefault="0041688B" w:rsidP="0041688B">
      <w:pPr>
        <w:pStyle w:val="a4"/>
        <w:spacing w:after="0"/>
        <w:ind w:firstLine="832"/>
        <w:jc w:val="both"/>
        <w:rPr>
          <w:rFonts w:cs="Arial"/>
          <w:sz w:val="24"/>
        </w:rPr>
      </w:pPr>
      <w:r w:rsidRPr="000C6A2A">
        <w:rPr>
          <w:rFonts w:cs="Arial"/>
          <w:sz w:val="24"/>
        </w:rPr>
        <w:t xml:space="preserve">2.1.5. При ответах на телефонные звонки и устные обращения специалист Администрации подробно и в вежливой (корректной) форме информирует обратившихся по интересующим их вопросам. </w:t>
      </w:r>
    </w:p>
    <w:p w:rsidR="0041688B" w:rsidRPr="000C6A2A" w:rsidRDefault="0041688B" w:rsidP="0041688B">
      <w:pPr>
        <w:pStyle w:val="a4"/>
        <w:spacing w:after="0"/>
        <w:ind w:firstLine="832"/>
        <w:jc w:val="both"/>
        <w:rPr>
          <w:rFonts w:cs="Arial"/>
          <w:sz w:val="24"/>
        </w:rPr>
      </w:pPr>
      <w:r w:rsidRPr="000C6A2A">
        <w:rPr>
          <w:rFonts w:cs="Arial"/>
          <w:sz w:val="24"/>
        </w:rPr>
        <w:t xml:space="preserve">Ответ на телефонный звонок должен начинаться с информации о </w:t>
      </w:r>
      <w:r w:rsidRPr="000C6A2A">
        <w:rPr>
          <w:rFonts w:cs="Arial"/>
          <w:sz w:val="24"/>
        </w:rPr>
        <w:lastRenderedPageBreak/>
        <w:t xml:space="preserve">наименовании Администрации, в который позвонил гражданин, фамилии, имени, отчестве и должности специалиста, принявшего телефонный звонок. </w:t>
      </w:r>
    </w:p>
    <w:p w:rsidR="0041688B" w:rsidRPr="000C6A2A" w:rsidRDefault="0041688B" w:rsidP="0041688B">
      <w:pPr>
        <w:pStyle w:val="a4"/>
        <w:spacing w:after="0"/>
        <w:ind w:firstLine="832"/>
        <w:jc w:val="both"/>
        <w:rPr>
          <w:rFonts w:cs="Arial"/>
          <w:sz w:val="24"/>
        </w:rPr>
      </w:pPr>
      <w:r w:rsidRPr="000C6A2A">
        <w:rPr>
          <w:rFonts w:cs="Arial"/>
          <w:sz w:val="24"/>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 </w:t>
      </w:r>
    </w:p>
    <w:p w:rsidR="0041688B" w:rsidRPr="000C6A2A" w:rsidRDefault="0041688B" w:rsidP="0041688B">
      <w:pPr>
        <w:pStyle w:val="a4"/>
        <w:spacing w:after="0"/>
        <w:ind w:firstLine="832"/>
        <w:jc w:val="both"/>
        <w:rPr>
          <w:rFonts w:cs="Arial"/>
          <w:sz w:val="24"/>
        </w:rPr>
      </w:pPr>
      <w:r w:rsidRPr="000C6A2A">
        <w:rPr>
          <w:rFonts w:cs="Arial"/>
          <w:sz w:val="24"/>
        </w:rPr>
        <w:t xml:space="preserve">Заявители, представившие документы, в обязательном порядке информируются специалистом: </w:t>
      </w:r>
    </w:p>
    <w:p w:rsidR="0041688B" w:rsidRPr="000C6A2A" w:rsidRDefault="0041688B" w:rsidP="0041688B">
      <w:pPr>
        <w:pStyle w:val="a4"/>
        <w:spacing w:after="0"/>
        <w:ind w:firstLine="832"/>
        <w:jc w:val="both"/>
        <w:rPr>
          <w:rFonts w:cs="Arial"/>
          <w:sz w:val="24"/>
        </w:rPr>
      </w:pPr>
      <w:r w:rsidRPr="000C6A2A">
        <w:rPr>
          <w:rFonts w:cs="Arial"/>
          <w:sz w:val="24"/>
        </w:rPr>
        <w:t xml:space="preserve">о ходе осуществления муниципальной функции; </w:t>
      </w:r>
    </w:p>
    <w:p w:rsidR="0041688B" w:rsidRPr="000C6A2A" w:rsidRDefault="0041688B" w:rsidP="0041688B">
      <w:pPr>
        <w:pStyle w:val="a4"/>
        <w:spacing w:after="0"/>
        <w:ind w:firstLine="832"/>
        <w:jc w:val="both"/>
        <w:rPr>
          <w:rFonts w:cs="Arial"/>
          <w:sz w:val="24"/>
        </w:rPr>
      </w:pPr>
      <w:r w:rsidRPr="000C6A2A">
        <w:rPr>
          <w:rFonts w:cs="Arial"/>
          <w:sz w:val="24"/>
        </w:rPr>
        <w:t>о сроке завершения оформления документов и возможности их получения.</w:t>
      </w:r>
    </w:p>
    <w:p w:rsidR="0041688B" w:rsidRPr="000C6A2A" w:rsidRDefault="0041688B" w:rsidP="0041688B">
      <w:pPr>
        <w:pStyle w:val="a4"/>
        <w:spacing w:after="0"/>
        <w:ind w:firstLine="832"/>
        <w:jc w:val="both"/>
        <w:rPr>
          <w:rFonts w:cs="Arial"/>
          <w:sz w:val="24"/>
        </w:rPr>
      </w:pPr>
      <w:r w:rsidRPr="000C6A2A">
        <w:rPr>
          <w:rFonts w:cs="Arial"/>
          <w:sz w:val="24"/>
        </w:rPr>
        <w:t xml:space="preserve">Информирование о ходе осуществления муниципальной функции осуществляется специалистом Администрации при личном контакте с заявителями, с использованием почтовой и телефонной связи. </w:t>
      </w:r>
    </w:p>
    <w:p w:rsidR="0041688B" w:rsidRPr="000C6A2A" w:rsidRDefault="0041688B" w:rsidP="0041688B">
      <w:pPr>
        <w:pStyle w:val="11"/>
        <w:tabs>
          <w:tab w:val="clear" w:pos="360"/>
        </w:tabs>
        <w:spacing w:before="0" w:after="0"/>
        <w:ind w:firstLine="851"/>
        <w:rPr>
          <w:rFonts w:cs="Arial"/>
          <w:sz w:val="24"/>
          <w:szCs w:val="24"/>
        </w:rPr>
      </w:pPr>
      <w:r w:rsidRPr="000C6A2A">
        <w:rPr>
          <w:rFonts w:cs="Arial"/>
          <w:sz w:val="24"/>
          <w:szCs w:val="24"/>
        </w:rPr>
        <w:t xml:space="preserve">Ежегодный план проведения плановых проверок доводится до сведения заинтересованных лиц посредством его размещения на </w:t>
      </w:r>
      <w:proofErr w:type="gramStart"/>
      <w:r w:rsidRPr="000C6A2A">
        <w:rPr>
          <w:rFonts w:cs="Arial"/>
          <w:sz w:val="24"/>
          <w:szCs w:val="24"/>
        </w:rPr>
        <w:t>официальном</w:t>
      </w:r>
      <w:proofErr w:type="gramEnd"/>
      <w:r w:rsidRPr="000C6A2A">
        <w:rPr>
          <w:rFonts w:cs="Arial"/>
          <w:sz w:val="24"/>
          <w:szCs w:val="24"/>
        </w:rPr>
        <w:t xml:space="preserve"> </w:t>
      </w:r>
      <w:proofErr w:type="spellStart"/>
      <w:r w:rsidRPr="000C6A2A">
        <w:rPr>
          <w:rFonts w:cs="Arial"/>
          <w:sz w:val="24"/>
          <w:szCs w:val="24"/>
        </w:rPr>
        <w:t>Интернет-портале</w:t>
      </w:r>
      <w:proofErr w:type="spellEnd"/>
      <w:r w:rsidRPr="000C6A2A">
        <w:rPr>
          <w:rFonts w:cs="Arial"/>
          <w:sz w:val="24"/>
          <w:szCs w:val="24"/>
        </w:rPr>
        <w:t xml:space="preserve"> Администрации http:// </w:t>
      </w:r>
      <w:proofErr w:type="spellStart"/>
      <w:r w:rsidRPr="000C6A2A">
        <w:rPr>
          <w:rFonts w:cs="Arial"/>
          <w:sz w:val="24"/>
          <w:szCs w:val="24"/>
        </w:rPr>
        <w:t>www.tbilisskoe-sp.ru</w:t>
      </w:r>
      <w:proofErr w:type="spellEnd"/>
      <w:r w:rsidRPr="000C6A2A">
        <w:rPr>
          <w:rFonts w:cs="Arial"/>
          <w:sz w:val="24"/>
          <w:szCs w:val="24"/>
        </w:rPr>
        <w:t>./.</w:t>
      </w:r>
    </w:p>
    <w:p w:rsidR="0041688B" w:rsidRPr="000C6A2A" w:rsidRDefault="0041688B" w:rsidP="0041688B">
      <w:pPr>
        <w:pStyle w:val="a4"/>
        <w:spacing w:after="0"/>
        <w:ind w:firstLine="832"/>
        <w:jc w:val="both"/>
        <w:rPr>
          <w:rFonts w:cs="Arial"/>
          <w:sz w:val="24"/>
        </w:rPr>
      </w:pPr>
      <w:r w:rsidRPr="000C6A2A">
        <w:rPr>
          <w:rFonts w:cs="Arial"/>
          <w:sz w:val="24"/>
        </w:rPr>
        <w:t xml:space="preserve">2.1.6. Прием и консультирование граждан по вопросам, связанным с осуществлением  муниципальной  функции, осуществляются в соответствии со следующим графиком: понедельник - пятница с 8.00 часов до 16.00 часов, перерыв с 12.00 часов до 13.00 часов, суббота, воскресенье </w:t>
      </w:r>
      <w:r w:rsidR="00CC4F55" w:rsidRPr="000C6A2A">
        <w:rPr>
          <w:rFonts w:cs="Arial"/>
          <w:sz w:val="24"/>
        </w:rPr>
        <w:t>-</w:t>
      </w:r>
      <w:r w:rsidRPr="000C6A2A">
        <w:rPr>
          <w:rFonts w:cs="Arial"/>
          <w:sz w:val="24"/>
        </w:rPr>
        <w:t xml:space="preserve"> выходной.</w:t>
      </w:r>
    </w:p>
    <w:p w:rsidR="0041688B" w:rsidRPr="000C6A2A" w:rsidRDefault="0041688B" w:rsidP="0041688B">
      <w:pPr>
        <w:pStyle w:val="a4"/>
        <w:spacing w:after="0"/>
        <w:ind w:firstLine="832"/>
        <w:jc w:val="both"/>
        <w:rPr>
          <w:rFonts w:cs="Arial"/>
          <w:sz w:val="24"/>
        </w:rPr>
      </w:pPr>
      <w:r w:rsidRPr="000C6A2A">
        <w:rPr>
          <w:rFonts w:cs="Arial"/>
          <w:sz w:val="24"/>
        </w:rPr>
        <w:t xml:space="preserve">2.1.7. На информационных стендах в помещениях, предназначенных для приема документов для исполнения муниципальной функции, расположенных в здании Администрации  размещается следующая информация: </w:t>
      </w:r>
    </w:p>
    <w:p w:rsidR="0041688B" w:rsidRPr="000C6A2A" w:rsidRDefault="0041688B" w:rsidP="0041688B">
      <w:pPr>
        <w:pStyle w:val="a4"/>
        <w:spacing w:after="0"/>
        <w:ind w:firstLine="832"/>
        <w:jc w:val="both"/>
        <w:rPr>
          <w:rFonts w:cs="Arial"/>
          <w:sz w:val="24"/>
        </w:rPr>
      </w:pPr>
      <w:r w:rsidRPr="000C6A2A">
        <w:rPr>
          <w:rFonts w:cs="Arial"/>
          <w:sz w:val="24"/>
        </w:rPr>
        <w:t xml:space="preserve">извлечения из законодательных и иных нормативных правовых актов, содержащих нормы, регулирующие деятельность по исполнению муниципальной функции; </w:t>
      </w:r>
    </w:p>
    <w:p w:rsidR="0041688B" w:rsidRPr="000C6A2A" w:rsidRDefault="0041688B" w:rsidP="0041688B">
      <w:pPr>
        <w:pStyle w:val="a4"/>
        <w:spacing w:after="0"/>
        <w:ind w:firstLine="832"/>
        <w:jc w:val="both"/>
        <w:rPr>
          <w:rFonts w:cs="Arial"/>
          <w:sz w:val="24"/>
        </w:rPr>
      </w:pPr>
      <w:r w:rsidRPr="000C6A2A">
        <w:rPr>
          <w:rFonts w:cs="Arial"/>
          <w:sz w:val="24"/>
        </w:rPr>
        <w:t xml:space="preserve">текст Административного регламента с приложениями; </w:t>
      </w:r>
    </w:p>
    <w:p w:rsidR="0041688B" w:rsidRPr="000C6A2A" w:rsidRDefault="0041688B" w:rsidP="0041688B">
      <w:pPr>
        <w:pStyle w:val="a4"/>
        <w:spacing w:after="0"/>
        <w:ind w:firstLine="832"/>
        <w:jc w:val="both"/>
        <w:rPr>
          <w:rFonts w:cs="Arial"/>
          <w:sz w:val="24"/>
        </w:rPr>
      </w:pPr>
      <w:r w:rsidRPr="000C6A2A">
        <w:rPr>
          <w:rFonts w:cs="Arial"/>
          <w:sz w:val="24"/>
        </w:rPr>
        <w:t xml:space="preserve">перечень документов, необходимых для осуществления  муниципальной  функции, и требования, предъявляемые к этим документам; </w:t>
      </w:r>
    </w:p>
    <w:p w:rsidR="0041688B" w:rsidRPr="000C6A2A" w:rsidRDefault="0041688B" w:rsidP="0041688B">
      <w:pPr>
        <w:pStyle w:val="a4"/>
        <w:spacing w:after="0"/>
        <w:ind w:firstLine="832"/>
        <w:jc w:val="both"/>
        <w:rPr>
          <w:rFonts w:cs="Arial"/>
          <w:sz w:val="24"/>
        </w:rPr>
      </w:pPr>
      <w:r w:rsidRPr="000C6A2A">
        <w:rPr>
          <w:rFonts w:cs="Arial"/>
          <w:sz w:val="24"/>
        </w:rPr>
        <w:t xml:space="preserve">образцы оформления документов, необходимых для осуществления  муниципальной  функции; </w:t>
      </w:r>
    </w:p>
    <w:p w:rsidR="0041688B" w:rsidRPr="000C6A2A" w:rsidRDefault="0041688B" w:rsidP="0041688B">
      <w:pPr>
        <w:pStyle w:val="a4"/>
        <w:spacing w:after="0"/>
        <w:ind w:firstLine="832"/>
        <w:jc w:val="both"/>
        <w:rPr>
          <w:rFonts w:cs="Arial"/>
          <w:sz w:val="24"/>
        </w:rPr>
      </w:pPr>
      <w:r w:rsidRPr="000C6A2A">
        <w:rPr>
          <w:rFonts w:cs="Arial"/>
          <w:sz w:val="24"/>
        </w:rPr>
        <w:t xml:space="preserve">сведения о месторасположении Администрации,  где заявитель может получить информацию, необходимую для предоставления муниципальной </w:t>
      </w:r>
      <w:r w:rsidR="00CC4F55" w:rsidRPr="000C6A2A">
        <w:rPr>
          <w:rFonts w:cs="Arial"/>
          <w:sz w:val="24"/>
        </w:rPr>
        <w:t>функции</w:t>
      </w:r>
      <w:r w:rsidRPr="000C6A2A">
        <w:rPr>
          <w:rFonts w:cs="Arial"/>
          <w:sz w:val="24"/>
        </w:rPr>
        <w:t xml:space="preserve">, график (режим) их работы; </w:t>
      </w:r>
    </w:p>
    <w:p w:rsidR="0041688B" w:rsidRPr="000C6A2A" w:rsidRDefault="0041688B" w:rsidP="0041688B">
      <w:pPr>
        <w:pStyle w:val="a4"/>
        <w:spacing w:after="0"/>
        <w:ind w:firstLine="832"/>
        <w:jc w:val="both"/>
        <w:rPr>
          <w:rFonts w:cs="Arial"/>
          <w:sz w:val="24"/>
        </w:rPr>
      </w:pPr>
      <w:r w:rsidRPr="000C6A2A">
        <w:rPr>
          <w:rFonts w:cs="Arial"/>
          <w:sz w:val="24"/>
        </w:rPr>
        <w:t xml:space="preserve">почтовые адреса, номера телефонов, по которым заявители могут получить информацию о документах, необходимых для осуществления  муниципальной  функции, фамилии руководителя Администрации; </w:t>
      </w:r>
    </w:p>
    <w:p w:rsidR="0041688B" w:rsidRPr="000C6A2A" w:rsidRDefault="0041688B" w:rsidP="0041688B">
      <w:pPr>
        <w:pStyle w:val="a4"/>
        <w:spacing w:after="0"/>
        <w:ind w:firstLine="832"/>
        <w:jc w:val="both"/>
        <w:rPr>
          <w:rFonts w:cs="Arial"/>
          <w:sz w:val="24"/>
        </w:rPr>
      </w:pPr>
      <w:r w:rsidRPr="000C6A2A">
        <w:rPr>
          <w:rFonts w:cs="Arial"/>
          <w:sz w:val="24"/>
        </w:rPr>
        <w:t xml:space="preserve">порядок получения консультаций о ходе осуществления муниципальной функции; </w:t>
      </w:r>
    </w:p>
    <w:p w:rsidR="0041688B" w:rsidRPr="000C6A2A" w:rsidRDefault="0041688B" w:rsidP="0041688B">
      <w:pPr>
        <w:pStyle w:val="a4"/>
        <w:spacing w:after="0"/>
        <w:ind w:firstLine="832"/>
        <w:jc w:val="both"/>
        <w:rPr>
          <w:rFonts w:cs="Arial"/>
          <w:sz w:val="24"/>
        </w:rPr>
      </w:pPr>
      <w:r w:rsidRPr="000C6A2A">
        <w:rPr>
          <w:rFonts w:cs="Arial"/>
          <w:sz w:val="24"/>
        </w:rPr>
        <w:t>порядок и сроки осуществления  муниципальной  функции,  и  сроки  выполнения отдельных административных действий.</w:t>
      </w:r>
    </w:p>
    <w:p w:rsidR="004A6289" w:rsidRPr="000C6A2A" w:rsidRDefault="004A6289" w:rsidP="0041688B">
      <w:pPr>
        <w:jc w:val="center"/>
        <w:rPr>
          <w:rFonts w:cs="Arial"/>
          <w:sz w:val="24"/>
        </w:rPr>
      </w:pPr>
    </w:p>
    <w:p w:rsidR="0041688B" w:rsidRPr="000C6A2A" w:rsidRDefault="0041688B" w:rsidP="0041688B">
      <w:pPr>
        <w:jc w:val="center"/>
        <w:rPr>
          <w:rFonts w:cs="Arial"/>
          <w:sz w:val="24"/>
        </w:rPr>
      </w:pPr>
      <w:r w:rsidRPr="000C6A2A">
        <w:rPr>
          <w:rFonts w:cs="Arial"/>
          <w:sz w:val="24"/>
        </w:rPr>
        <w:t>2.2. Сведения о размере платы за услуги организации (организаций), участвующей (участвующих) в исполнении муниципальной функции, взимаемой с лица, в отношении которого проводятся мероприятия по контролю</w:t>
      </w:r>
    </w:p>
    <w:p w:rsidR="0041688B" w:rsidRPr="000C6A2A" w:rsidRDefault="0041688B" w:rsidP="0041688B">
      <w:pPr>
        <w:pStyle w:val="ConsPlusNormal"/>
        <w:shd w:val="clear" w:color="auto" w:fill="FFFFFF"/>
        <w:tabs>
          <w:tab w:val="left" w:pos="1560"/>
        </w:tabs>
        <w:spacing w:line="276" w:lineRule="auto"/>
        <w:ind w:firstLine="709"/>
        <w:jc w:val="both"/>
        <w:rPr>
          <w:sz w:val="24"/>
          <w:szCs w:val="24"/>
        </w:rPr>
      </w:pPr>
    </w:p>
    <w:p w:rsidR="0041688B" w:rsidRPr="000C6A2A" w:rsidRDefault="0041688B" w:rsidP="0041688B">
      <w:pPr>
        <w:pStyle w:val="ConsPlusNormal"/>
        <w:shd w:val="clear" w:color="auto" w:fill="FFFFFF"/>
        <w:tabs>
          <w:tab w:val="left" w:pos="1560"/>
        </w:tabs>
        <w:spacing w:line="276" w:lineRule="auto"/>
        <w:ind w:firstLine="709"/>
        <w:jc w:val="both"/>
        <w:rPr>
          <w:sz w:val="24"/>
          <w:szCs w:val="24"/>
        </w:rPr>
      </w:pPr>
      <w:r w:rsidRPr="000C6A2A">
        <w:rPr>
          <w:sz w:val="24"/>
          <w:szCs w:val="24"/>
        </w:rPr>
        <w:t>Муниципальная функция осуществляется бесплатно.</w:t>
      </w:r>
    </w:p>
    <w:p w:rsidR="0041688B" w:rsidRPr="000C6A2A" w:rsidRDefault="0041688B" w:rsidP="0041688B">
      <w:pPr>
        <w:shd w:val="clear" w:color="auto" w:fill="FFFFFF"/>
        <w:tabs>
          <w:tab w:val="left" w:pos="1560"/>
        </w:tabs>
        <w:spacing w:line="276" w:lineRule="auto"/>
        <w:ind w:firstLine="709"/>
        <w:jc w:val="center"/>
        <w:rPr>
          <w:rFonts w:cs="Arial"/>
          <w:sz w:val="24"/>
        </w:rPr>
      </w:pPr>
    </w:p>
    <w:p w:rsidR="0041688B" w:rsidRPr="000C6A2A" w:rsidRDefault="0041688B" w:rsidP="0041688B">
      <w:pPr>
        <w:shd w:val="clear" w:color="auto" w:fill="FFFFFF"/>
        <w:tabs>
          <w:tab w:val="left" w:pos="1560"/>
        </w:tabs>
        <w:spacing w:line="276" w:lineRule="auto"/>
        <w:ind w:firstLine="709"/>
        <w:jc w:val="center"/>
        <w:rPr>
          <w:rFonts w:cs="Arial"/>
          <w:sz w:val="24"/>
        </w:rPr>
      </w:pPr>
      <w:r w:rsidRPr="000C6A2A">
        <w:rPr>
          <w:rFonts w:cs="Arial"/>
          <w:sz w:val="24"/>
        </w:rPr>
        <w:t>2.3. Срок исполнения муниципальной функции</w:t>
      </w:r>
    </w:p>
    <w:p w:rsidR="0041688B" w:rsidRPr="000C6A2A" w:rsidRDefault="0041688B" w:rsidP="0041688B">
      <w:pPr>
        <w:spacing w:line="100" w:lineRule="atLeast"/>
        <w:ind w:firstLine="720"/>
        <w:jc w:val="both"/>
        <w:rPr>
          <w:rFonts w:cs="Arial"/>
          <w:sz w:val="24"/>
        </w:rPr>
      </w:pPr>
    </w:p>
    <w:p w:rsidR="0041688B" w:rsidRPr="000C6A2A" w:rsidRDefault="0041688B" w:rsidP="0041688B">
      <w:pPr>
        <w:ind w:firstLine="720"/>
        <w:jc w:val="both"/>
        <w:rPr>
          <w:rFonts w:cs="Arial"/>
          <w:sz w:val="24"/>
        </w:rPr>
      </w:pPr>
      <w:r w:rsidRPr="000C6A2A">
        <w:rPr>
          <w:rFonts w:cs="Arial"/>
          <w:sz w:val="24"/>
        </w:rPr>
        <w:t xml:space="preserve">Срок исполнения муниципальной функции, предусмотренной </w:t>
      </w:r>
      <w:r w:rsidRPr="000C6A2A">
        <w:rPr>
          <w:rFonts w:cs="Arial"/>
          <w:sz w:val="24"/>
        </w:rPr>
        <w:lastRenderedPageBreak/>
        <w:t>Административным регламентом, не может превышать 20 рабочих дней.</w:t>
      </w:r>
    </w:p>
    <w:p w:rsidR="0041688B" w:rsidRPr="000C6A2A" w:rsidRDefault="0041688B" w:rsidP="0041688B">
      <w:pPr>
        <w:ind w:firstLine="720"/>
        <w:jc w:val="both"/>
        <w:rPr>
          <w:rFonts w:cs="Arial"/>
          <w:sz w:val="24"/>
        </w:rPr>
      </w:pPr>
      <w:bookmarkStart w:id="17" w:name="sub_132"/>
      <w:r w:rsidRPr="000C6A2A">
        <w:rPr>
          <w:rFonts w:cs="Arial"/>
          <w:sz w:val="24"/>
        </w:rPr>
        <w:t xml:space="preserve">В отношении одного субъекта малого предпринимательства общий срок исполнения муниципальной функции не может превышать 50 часов для </w:t>
      </w:r>
      <w:hyperlink r:id="rId14" w:history="1">
        <w:r w:rsidRPr="000C6A2A">
          <w:rPr>
            <w:rFonts w:cs="Arial"/>
            <w:sz w:val="24"/>
          </w:rPr>
          <w:t>малого предприятия</w:t>
        </w:r>
      </w:hyperlink>
      <w:r w:rsidRPr="000C6A2A">
        <w:rPr>
          <w:rFonts w:cs="Arial"/>
          <w:sz w:val="24"/>
        </w:rPr>
        <w:t xml:space="preserve"> и 15 часов для </w:t>
      </w:r>
      <w:proofErr w:type="spellStart"/>
      <w:r w:rsidRPr="000C6A2A">
        <w:rPr>
          <w:rFonts w:cs="Arial"/>
          <w:sz w:val="24"/>
        </w:rPr>
        <w:t>микропредприятия</w:t>
      </w:r>
      <w:proofErr w:type="spellEnd"/>
      <w:r w:rsidRPr="000C6A2A">
        <w:rPr>
          <w:rFonts w:cs="Arial"/>
          <w:sz w:val="24"/>
        </w:rPr>
        <w:t xml:space="preserve"> в год.</w:t>
      </w:r>
    </w:p>
    <w:p w:rsidR="0041688B" w:rsidRPr="000C6A2A" w:rsidRDefault="0041688B" w:rsidP="0041688B">
      <w:pPr>
        <w:ind w:firstLine="720"/>
        <w:jc w:val="both"/>
        <w:rPr>
          <w:rFonts w:cs="Arial"/>
          <w:sz w:val="24"/>
        </w:rPr>
      </w:pPr>
      <w:bookmarkStart w:id="18" w:name="sub_133"/>
      <w:bookmarkEnd w:id="17"/>
      <w:proofErr w:type="gramStart"/>
      <w:r w:rsidRPr="000C6A2A">
        <w:rPr>
          <w:rFonts w:cs="Arial"/>
          <w:sz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20 рабочих дней, в отношении малых предприятий, </w:t>
      </w:r>
      <w:proofErr w:type="spellStart"/>
      <w:r w:rsidRPr="000C6A2A">
        <w:rPr>
          <w:rFonts w:cs="Arial"/>
          <w:sz w:val="24"/>
        </w:rPr>
        <w:t>микропредприятий</w:t>
      </w:r>
      <w:proofErr w:type="spellEnd"/>
      <w:r w:rsidRPr="000C6A2A">
        <w:rPr>
          <w:rFonts w:cs="Arial"/>
          <w:sz w:val="24"/>
        </w:rPr>
        <w:t xml:space="preserve"> не более чем на 15 часов.</w:t>
      </w:r>
      <w:bookmarkEnd w:id="18"/>
      <w:proofErr w:type="gramEnd"/>
    </w:p>
    <w:p w:rsidR="006D499D" w:rsidRPr="000C6A2A" w:rsidRDefault="006D499D" w:rsidP="00902F67">
      <w:pPr>
        <w:pStyle w:val="a8"/>
        <w:jc w:val="center"/>
      </w:pPr>
    </w:p>
    <w:p w:rsidR="0041688B" w:rsidRPr="000C6A2A" w:rsidRDefault="0041688B" w:rsidP="00902F67">
      <w:pPr>
        <w:pStyle w:val="a8"/>
        <w:jc w:val="center"/>
      </w:pPr>
      <w:r w:rsidRPr="000C6A2A">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1688B" w:rsidRPr="000C6A2A" w:rsidRDefault="0041688B" w:rsidP="00902F67">
      <w:pPr>
        <w:pStyle w:val="a8"/>
        <w:jc w:val="center"/>
      </w:pPr>
    </w:p>
    <w:p w:rsidR="0041688B" w:rsidRPr="000C6A2A" w:rsidRDefault="0041688B" w:rsidP="00902F67">
      <w:pPr>
        <w:pStyle w:val="a8"/>
        <w:jc w:val="center"/>
      </w:pPr>
      <w:r w:rsidRPr="000C6A2A">
        <w:t>3.1. Состав и последовательность выполнения административных процедур</w:t>
      </w:r>
    </w:p>
    <w:p w:rsidR="0041688B" w:rsidRPr="000C6A2A" w:rsidRDefault="0041688B" w:rsidP="0041688B">
      <w:pPr>
        <w:shd w:val="clear" w:color="auto" w:fill="FFFFFF"/>
        <w:tabs>
          <w:tab w:val="left" w:pos="1560"/>
        </w:tabs>
        <w:spacing w:line="276" w:lineRule="auto"/>
        <w:ind w:firstLine="540"/>
        <w:jc w:val="center"/>
        <w:rPr>
          <w:rFonts w:cs="Arial"/>
          <w:sz w:val="24"/>
        </w:rPr>
      </w:pPr>
    </w:p>
    <w:p w:rsidR="003A4285" w:rsidRPr="000C6A2A" w:rsidRDefault="0041688B" w:rsidP="003C0785">
      <w:pPr>
        <w:ind w:firstLine="720"/>
        <w:jc w:val="both"/>
        <w:rPr>
          <w:rFonts w:cs="Arial"/>
          <w:sz w:val="24"/>
        </w:rPr>
      </w:pPr>
      <w:bookmarkStart w:id="19" w:name="sub_311"/>
      <w:r w:rsidRPr="000C6A2A">
        <w:rPr>
          <w:rFonts w:cs="Arial"/>
          <w:sz w:val="24"/>
        </w:rPr>
        <w:t xml:space="preserve">3.1.1. </w:t>
      </w:r>
      <w:bookmarkStart w:id="20" w:name="sub_316"/>
      <w:bookmarkEnd w:id="19"/>
      <w:proofErr w:type="gramStart"/>
      <w:r w:rsidR="003A4285" w:rsidRPr="000C6A2A">
        <w:rPr>
          <w:rFonts w:cs="Arial"/>
          <w:sz w:val="24"/>
        </w:rPr>
        <w:t>В сфере организации розничных рынков подлежат проверке сведения, содержащиеся в документах юридического лица (управляющей рынком компании), устанавливающие организационно-правовую форму, права и обязанности, предусмотренные законодательством Российской Федерации, и документы, используемые при осуществлении их деятельности и связанные с исполнением ими следующих требований, установленных муниципальными правовыми актами в сфере организации розничных рынков:</w:t>
      </w:r>
      <w:proofErr w:type="gramEnd"/>
    </w:p>
    <w:p w:rsidR="003A4285" w:rsidRPr="000C6A2A" w:rsidRDefault="003A4285" w:rsidP="003A4285">
      <w:pPr>
        <w:pStyle w:val="a8"/>
      </w:pPr>
      <w:r w:rsidRPr="000C6A2A">
        <w:t>о месторасположении розничного рынка;</w:t>
      </w:r>
    </w:p>
    <w:p w:rsidR="003A4285" w:rsidRPr="000C6A2A" w:rsidRDefault="003A4285" w:rsidP="003A4285">
      <w:pPr>
        <w:pStyle w:val="a8"/>
      </w:pPr>
      <w:r w:rsidRPr="000C6A2A">
        <w:t>о сроке действия разрешения на право организации розничного рынка;</w:t>
      </w:r>
    </w:p>
    <w:p w:rsidR="003A4285" w:rsidRPr="000C6A2A" w:rsidRDefault="003A4285" w:rsidP="003A4285">
      <w:pPr>
        <w:pStyle w:val="a8"/>
      </w:pPr>
      <w:r w:rsidRPr="000C6A2A">
        <w:t>о типе розничного рынка;</w:t>
      </w:r>
    </w:p>
    <w:p w:rsidR="003A4285" w:rsidRPr="000C6A2A" w:rsidRDefault="003A4285" w:rsidP="003A4285">
      <w:pPr>
        <w:pStyle w:val="a8"/>
      </w:pPr>
      <w:r w:rsidRPr="000C6A2A">
        <w:t>о количестве торговых мест на универсальных рынках для осуществления деятельности по продаже сельскохозяйственной продукции гражданами, ведущими крестьянские (фермерские) хозяйства, личные подсобные хозяйства или занимающимися садоводством, огородничеством, животноводством, в количестве не менее чем 20 процентов торговых мест от количества торговых мест, предусматриваемых схемой размещения для торговли продовольственной группой товаров.</w:t>
      </w:r>
    </w:p>
    <w:p w:rsidR="003A4285" w:rsidRPr="000C6A2A" w:rsidRDefault="003A4285" w:rsidP="003A4285">
      <w:pPr>
        <w:pStyle w:val="a8"/>
      </w:pPr>
      <w:r w:rsidRPr="000C6A2A">
        <w:t>В сфере размещения нестационарных торговых объектов подлежит проверке соблюдение при осуществлении деятельности гражданином, юридическим лицом, индивидуальным предпринимателем обязательных требований о месторасположении нестационарного торгового объекта.</w:t>
      </w:r>
    </w:p>
    <w:p w:rsidR="0041688B" w:rsidRPr="000C6A2A" w:rsidRDefault="0041688B" w:rsidP="0041688B">
      <w:pPr>
        <w:ind w:firstLine="720"/>
        <w:jc w:val="both"/>
        <w:rPr>
          <w:rFonts w:cs="Arial"/>
          <w:sz w:val="24"/>
        </w:rPr>
      </w:pPr>
      <w:r w:rsidRPr="000C6A2A">
        <w:rPr>
          <w:rFonts w:cs="Arial"/>
          <w:sz w:val="24"/>
        </w:rPr>
        <w:t>3.1.2. Осуществление муниципальной функции включает в себя следующие административные процедуры:</w:t>
      </w:r>
    </w:p>
    <w:p w:rsidR="0041688B" w:rsidRPr="000C6A2A" w:rsidRDefault="0041688B" w:rsidP="0041688B">
      <w:pPr>
        <w:ind w:firstLine="720"/>
        <w:jc w:val="both"/>
        <w:rPr>
          <w:rFonts w:cs="Arial"/>
          <w:sz w:val="24"/>
        </w:rPr>
      </w:pPr>
      <w:r w:rsidRPr="000C6A2A">
        <w:rPr>
          <w:rFonts w:cs="Arial"/>
          <w:sz w:val="24"/>
        </w:rPr>
        <w:t>организация проверки;</w:t>
      </w:r>
    </w:p>
    <w:p w:rsidR="0041688B" w:rsidRPr="000C6A2A" w:rsidRDefault="0041688B" w:rsidP="0041688B">
      <w:pPr>
        <w:ind w:firstLine="720"/>
        <w:jc w:val="both"/>
        <w:rPr>
          <w:rFonts w:cs="Arial"/>
          <w:sz w:val="24"/>
        </w:rPr>
      </w:pPr>
      <w:r w:rsidRPr="000C6A2A">
        <w:rPr>
          <w:rFonts w:cs="Arial"/>
          <w:sz w:val="24"/>
        </w:rPr>
        <w:t>направление уведомления о проведении проверки;</w:t>
      </w:r>
    </w:p>
    <w:p w:rsidR="0041688B" w:rsidRPr="000C6A2A" w:rsidRDefault="0041688B" w:rsidP="0041688B">
      <w:pPr>
        <w:ind w:firstLine="720"/>
        <w:jc w:val="both"/>
        <w:rPr>
          <w:rFonts w:cs="Arial"/>
          <w:sz w:val="24"/>
        </w:rPr>
      </w:pPr>
      <w:r w:rsidRPr="000C6A2A">
        <w:rPr>
          <w:rFonts w:cs="Arial"/>
          <w:sz w:val="24"/>
        </w:rPr>
        <w:t>проведение проверки;</w:t>
      </w:r>
    </w:p>
    <w:p w:rsidR="0041688B" w:rsidRPr="000C6A2A" w:rsidRDefault="0041688B" w:rsidP="0041688B">
      <w:pPr>
        <w:ind w:firstLine="720"/>
        <w:jc w:val="both"/>
        <w:rPr>
          <w:rFonts w:cs="Arial"/>
          <w:sz w:val="24"/>
        </w:rPr>
      </w:pPr>
      <w:r w:rsidRPr="000C6A2A">
        <w:rPr>
          <w:rFonts w:cs="Arial"/>
          <w:sz w:val="24"/>
        </w:rPr>
        <w:t>оформление результатов проверки, ознакомление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гражданина с актом проверки.</w:t>
      </w:r>
    </w:p>
    <w:p w:rsidR="002F7E2B" w:rsidRPr="000C6A2A" w:rsidRDefault="002F7E2B" w:rsidP="0041688B">
      <w:pPr>
        <w:ind w:firstLine="720"/>
        <w:jc w:val="both"/>
        <w:rPr>
          <w:rFonts w:cs="Arial"/>
          <w:sz w:val="24"/>
        </w:rPr>
      </w:pPr>
      <w:r w:rsidRPr="000C6A2A">
        <w:rPr>
          <w:rFonts w:cs="Arial"/>
          <w:sz w:val="24"/>
        </w:rPr>
        <w:t>Блок-схема осуществления муниципальной функции приводится в приложении к Административному регламенту.</w:t>
      </w:r>
    </w:p>
    <w:p w:rsidR="0041688B" w:rsidRPr="000C6A2A" w:rsidRDefault="0041688B" w:rsidP="0041688B">
      <w:pPr>
        <w:jc w:val="both"/>
        <w:rPr>
          <w:rFonts w:cs="Arial"/>
          <w:sz w:val="24"/>
        </w:rPr>
      </w:pPr>
    </w:p>
    <w:bookmarkEnd w:id="20"/>
    <w:p w:rsidR="0041688B" w:rsidRPr="000C6A2A" w:rsidRDefault="0041688B" w:rsidP="0041688B">
      <w:pPr>
        <w:pStyle w:val="a8"/>
        <w:jc w:val="center"/>
      </w:pPr>
      <w:r w:rsidRPr="000C6A2A">
        <w:t>3.2. Организация проверки</w:t>
      </w:r>
    </w:p>
    <w:p w:rsidR="0041688B" w:rsidRPr="000C6A2A" w:rsidRDefault="0041688B" w:rsidP="0041688B">
      <w:pPr>
        <w:pStyle w:val="a8"/>
      </w:pPr>
      <w:bookmarkStart w:id="21" w:name="sub_10191"/>
    </w:p>
    <w:p w:rsidR="0041688B" w:rsidRPr="000C6A2A" w:rsidRDefault="0041688B" w:rsidP="0041688B">
      <w:pPr>
        <w:pStyle w:val="a8"/>
      </w:pPr>
      <w:r w:rsidRPr="000C6A2A">
        <w:t>3.2.1. Плановые проверки юридических лиц и индивидуальных предпринимателей проводятся на основании ежегодных планов проверок, которые составляются Отделом, согласовываются начальником Отдела и утверждаются главой Тбилисского сельского поселения Тбилисского района. При разработке ежегодного плана проверок уполномоченным органом предусматривается:</w:t>
      </w:r>
    </w:p>
    <w:bookmarkEnd w:id="21"/>
    <w:p w:rsidR="0041688B" w:rsidRPr="000C6A2A" w:rsidRDefault="0041688B" w:rsidP="0041688B">
      <w:pPr>
        <w:pStyle w:val="a8"/>
      </w:pPr>
      <w:r w:rsidRPr="000C6A2A">
        <w:t>направление Отделом проекта ежегодного плана проверок до 1 сентября года, предшествующего году проведения плановых проверок, для рассмотрения в органы прокуратуры;</w:t>
      </w:r>
    </w:p>
    <w:p w:rsidR="0041688B" w:rsidRPr="000C6A2A" w:rsidRDefault="0041688B" w:rsidP="0041688B">
      <w:pPr>
        <w:pStyle w:val="a8"/>
      </w:pPr>
      <w:r w:rsidRPr="000C6A2A">
        <w:t>доработка проекта ежегодного плана проверок с учетом предложений органа прокуратуры, утверждение ежегодного плана проверок и направление в органы прокуратуры в срок до 1 ноября года, предшествующего году проведения плановых проверок.</w:t>
      </w:r>
    </w:p>
    <w:p w:rsidR="00986FCF" w:rsidRPr="000C6A2A" w:rsidRDefault="00986FCF" w:rsidP="00986FCF">
      <w:pPr>
        <w:pStyle w:val="a8"/>
      </w:pPr>
      <w:bookmarkStart w:id="22" w:name="sub_10181"/>
      <w:r w:rsidRPr="000C6A2A">
        <w:t>3.2.2. Плановые проверки проводятся не чаще чем один раз в три года.</w:t>
      </w:r>
    </w:p>
    <w:bookmarkEnd w:id="22"/>
    <w:p w:rsidR="00986FCF" w:rsidRPr="000C6A2A" w:rsidRDefault="00986FCF" w:rsidP="00986FCF">
      <w:pPr>
        <w:pStyle w:val="a8"/>
      </w:pPr>
      <w:r w:rsidRPr="000C6A2A">
        <w:t>Основанием для включения плановой проверки в ежегодный план проверок является истечение трёх лет со дня:</w:t>
      </w:r>
    </w:p>
    <w:p w:rsidR="00986FCF" w:rsidRPr="000C6A2A" w:rsidRDefault="00986FCF" w:rsidP="00986FCF">
      <w:pPr>
        <w:pStyle w:val="a8"/>
      </w:pPr>
      <w:r w:rsidRPr="000C6A2A">
        <w:t>а) государственной регистрации юридического лица, индивидуального предпринимателя;</w:t>
      </w:r>
    </w:p>
    <w:p w:rsidR="00986FCF" w:rsidRPr="000C6A2A" w:rsidRDefault="00986FCF" w:rsidP="00986FCF">
      <w:pPr>
        <w:pStyle w:val="a8"/>
      </w:pPr>
      <w:r w:rsidRPr="000C6A2A">
        <w:t>б) окончания проведения последней плановой проверки юридического лица, индивидуального предпринимателя;</w:t>
      </w:r>
    </w:p>
    <w:p w:rsidR="00986FCF" w:rsidRPr="000C6A2A" w:rsidRDefault="00986FCF" w:rsidP="00986FCF">
      <w:pPr>
        <w:pStyle w:val="a8"/>
      </w:pPr>
      <w:proofErr w:type="gramStart"/>
      <w:r w:rsidRPr="000C6A2A">
        <w:t>в)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41688B" w:rsidRPr="000C6A2A" w:rsidRDefault="0041688B" w:rsidP="0041688B">
      <w:pPr>
        <w:pStyle w:val="a8"/>
      </w:pPr>
      <w:r w:rsidRPr="000C6A2A">
        <w:t>3.2.</w:t>
      </w:r>
      <w:r w:rsidR="000B4AF6" w:rsidRPr="000C6A2A">
        <w:t>3</w:t>
      </w:r>
      <w:r w:rsidRPr="000C6A2A">
        <w:t>. В ежегодных планах проверок указываются следующие сведения:</w:t>
      </w:r>
    </w:p>
    <w:p w:rsidR="0041688B" w:rsidRPr="000C6A2A" w:rsidRDefault="0041688B" w:rsidP="0041688B">
      <w:pPr>
        <w:pStyle w:val="a8"/>
      </w:pPr>
      <w:r w:rsidRPr="000C6A2A">
        <w:t>наименования юридических лиц (их филиалов, представительств, обособленных структурных подразделений), фамилия, имя, отчество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41688B" w:rsidRPr="000C6A2A" w:rsidRDefault="0041688B" w:rsidP="0041688B">
      <w:pPr>
        <w:pStyle w:val="a8"/>
      </w:pPr>
      <w:r w:rsidRPr="000C6A2A">
        <w:t>цель и основания проведения каждой плановой проверки;</w:t>
      </w:r>
    </w:p>
    <w:p w:rsidR="0041688B" w:rsidRPr="000C6A2A" w:rsidRDefault="0041688B" w:rsidP="0041688B">
      <w:pPr>
        <w:pStyle w:val="a8"/>
      </w:pPr>
      <w:r w:rsidRPr="000C6A2A">
        <w:t>дата начала и сроки проведения каждой плановой проверки;</w:t>
      </w:r>
    </w:p>
    <w:p w:rsidR="0041688B" w:rsidRPr="000C6A2A" w:rsidRDefault="0041688B" w:rsidP="0041688B">
      <w:pPr>
        <w:pStyle w:val="a8"/>
      </w:pPr>
      <w:r w:rsidRPr="000C6A2A">
        <w:t>наименование уполномоченного органа.</w:t>
      </w:r>
    </w:p>
    <w:p w:rsidR="0041688B" w:rsidRPr="000C6A2A" w:rsidRDefault="0041688B" w:rsidP="0041688B">
      <w:pPr>
        <w:pStyle w:val="a8"/>
      </w:pPr>
      <w:r w:rsidRPr="000C6A2A">
        <w:t xml:space="preserve">3.2.4. </w:t>
      </w:r>
      <w:r w:rsidR="008D6317" w:rsidRPr="000C6A2A">
        <w:t>П</w:t>
      </w:r>
      <w:r w:rsidRPr="000C6A2A">
        <w:t>роверки соблюдения обязательных требований гражданами проводятся на основании плана проверок граждан, утверждённого главой Тбилисского сельского поселения Тбилисского района.</w:t>
      </w:r>
    </w:p>
    <w:p w:rsidR="0041688B" w:rsidRPr="000C6A2A" w:rsidRDefault="0041688B" w:rsidP="0041688B">
      <w:pPr>
        <w:pStyle w:val="a8"/>
      </w:pPr>
      <w:r w:rsidRPr="000C6A2A">
        <w:t>3.2.5. Основанием для проведения внеплановой проверки является:</w:t>
      </w:r>
    </w:p>
    <w:p w:rsidR="0041688B" w:rsidRPr="000C6A2A" w:rsidRDefault="0041688B" w:rsidP="0041688B">
      <w:pPr>
        <w:pStyle w:val="a8"/>
      </w:pPr>
      <w:r w:rsidRPr="000C6A2A">
        <w:t>а)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41688B" w:rsidRPr="000C6A2A" w:rsidRDefault="0041688B" w:rsidP="0041688B">
      <w:pPr>
        <w:pStyle w:val="a8"/>
      </w:pPr>
      <w:r w:rsidRPr="000C6A2A">
        <w:t>б) поступление в Отдел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41688B" w:rsidRPr="000C6A2A" w:rsidRDefault="0041688B" w:rsidP="0041688B">
      <w:pPr>
        <w:pStyle w:val="a8"/>
      </w:pPr>
      <w:r w:rsidRPr="000C6A2A">
        <w:t xml:space="preserve">возникновения угрозы причинения вреда жизни, здоровью граждан, вреда животным, растениям, окружающей среде, объектам культурного наследия </w:t>
      </w:r>
      <w:r w:rsidRPr="000C6A2A">
        <w:lastRenderedPageBreak/>
        <w:t>(памятникам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41688B" w:rsidRPr="000C6A2A" w:rsidRDefault="0041688B" w:rsidP="0041688B">
      <w:pPr>
        <w:pStyle w:val="a8"/>
      </w:pPr>
      <w:r w:rsidRPr="000C6A2A">
        <w:t>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w:t>
      </w:r>
    </w:p>
    <w:p w:rsidR="0041688B" w:rsidRPr="000C6A2A" w:rsidRDefault="0041688B" w:rsidP="0041688B">
      <w:pPr>
        <w:pStyle w:val="a8"/>
      </w:pPr>
      <w:r w:rsidRPr="000C6A2A">
        <w:t>нарушения прав потребителей (в случае обращения граждан, права которых нарушены);</w:t>
      </w:r>
    </w:p>
    <w:p w:rsidR="0041688B" w:rsidRPr="000C6A2A" w:rsidRDefault="00A0593A" w:rsidP="0041688B">
      <w:pPr>
        <w:pStyle w:val="a8"/>
      </w:pPr>
      <w:r w:rsidRPr="000C6A2A">
        <w:t>в</w:t>
      </w:r>
      <w:r w:rsidR="0041688B" w:rsidRPr="000C6A2A">
        <w:t>)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41688B" w:rsidRPr="000C6A2A" w:rsidRDefault="0041688B" w:rsidP="0041688B">
      <w:pPr>
        <w:pStyle w:val="a8"/>
      </w:pPr>
      <w:r w:rsidRPr="000C6A2A">
        <w:t>3.2.6. Не могут служить основанием для проведения внеплановой проверки обращения и заявления граждан, не позволяющие установить лицо, обратившееся в Отдел, а также обращения и заявления, не содержащие сведений о фактах, указанных в пункте 3.2.5 настоящего административного регламента.</w:t>
      </w:r>
    </w:p>
    <w:p w:rsidR="0041688B" w:rsidRPr="000C6A2A" w:rsidRDefault="0041688B" w:rsidP="0041688B">
      <w:pPr>
        <w:pStyle w:val="a8"/>
      </w:pPr>
      <w:r w:rsidRPr="000C6A2A">
        <w:t>3.2.7. Проведение внеплановой выездной проверки юридических лиц и индивидуальных предпринимателей подлежит согласованию с органом прокуратуры в установленном порядке.</w:t>
      </w:r>
    </w:p>
    <w:p w:rsidR="0041688B" w:rsidRPr="000C6A2A" w:rsidRDefault="0041688B" w:rsidP="0041688B">
      <w:pPr>
        <w:pStyle w:val="a8"/>
      </w:pPr>
      <w:r w:rsidRPr="000C6A2A">
        <w:t>3.2.8. Основанием для проведения внеплановой проверки граждан является:</w:t>
      </w:r>
    </w:p>
    <w:p w:rsidR="0041688B" w:rsidRPr="000C6A2A" w:rsidRDefault="0041688B" w:rsidP="0041688B">
      <w:pPr>
        <w:pStyle w:val="a8"/>
      </w:pPr>
      <w:r w:rsidRPr="000C6A2A">
        <w:t>истечение срока исполнения гражданином ранее выданного предписания об устранении выявленного нарушения обязательных требований;</w:t>
      </w:r>
    </w:p>
    <w:p w:rsidR="0041688B" w:rsidRPr="000C6A2A" w:rsidRDefault="0041688B" w:rsidP="0041688B">
      <w:pPr>
        <w:pStyle w:val="a8"/>
      </w:pPr>
      <w:r w:rsidRPr="000C6A2A">
        <w:t>поступление обращений и заявлений граждан, юридических лиц, индивидуальных предпринимателей, а также информации от органов государственной власти, органов местного самоуправления, из средств массовой информации о фактах нарушения обязательных требований.</w:t>
      </w:r>
    </w:p>
    <w:p w:rsidR="0041688B" w:rsidRPr="000C6A2A" w:rsidRDefault="0041688B" w:rsidP="0041688B">
      <w:pPr>
        <w:pStyle w:val="a8"/>
      </w:pPr>
      <w:r w:rsidRPr="000C6A2A">
        <w:t>3.2.9. Плановые и внеплановые проверки проводятся на основании распоряжения, в котором указываются:</w:t>
      </w:r>
    </w:p>
    <w:p w:rsidR="0041688B" w:rsidRPr="000C6A2A" w:rsidRDefault="0041688B" w:rsidP="0041688B">
      <w:pPr>
        <w:pStyle w:val="a8"/>
      </w:pPr>
      <w:r w:rsidRPr="000C6A2A">
        <w:t>наименование уполномоченного органа;</w:t>
      </w:r>
    </w:p>
    <w:p w:rsidR="0041688B" w:rsidRPr="000C6A2A" w:rsidRDefault="0041688B" w:rsidP="0041688B">
      <w:pPr>
        <w:pStyle w:val="a8"/>
      </w:pPr>
      <w:proofErr w:type="gramStart"/>
      <w:r w:rsidRPr="000C6A2A">
        <w:t>фамилия, имя, отчество и должность муниципальных жилищных инспекторов, а также привлекаемых к проведению проверки экспертов, представителей экспертных организаций;</w:t>
      </w:r>
      <w:proofErr w:type="gramEnd"/>
    </w:p>
    <w:p w:rsidR="0041688B" w:rsidRPr="000C6A2A" w:rsidRDefault="0041688B" w:rsidP="0041688B">
      <w:pPr>
        <w:pStyle w:val="a8"/>
      </w:pPr>
      <w:r w:rsidRPr="000C6A2A">
        <w:t>наименование юридического лица, фамилия, имя, отчество индивидуального предпринимателя, фамилия, имя, отчество гражданина, в отношении которых проводится проверка, место нахождения юридического лица (его филиалов, представительств, обособленных структурных подразделений), место жительства индивидуального предпринимателя и места фактического осуществления ими своей деятельности, место жительства гражданина;</w:t>
      </w:r>
    </w:p>
    <w:p w:rsidR="0041688B" w:rsidRPr="000C6A2A" w:rsidRDefault="0041688B" w:rsidP="0041688B">
      <w:pPr>
        <w:pStyle w:val="a8"/>
      </w:pPr>
      <w:r w:rsidRPr="000C6A2A">
        <w:t xml:space="preserve">цели, задачи и предмет </w:t>
      </w:r>
      <w:proofErr w:type="gramStart"/>
      <w:r w:rsidRPr="000C6A2A">
        <w:t>проверки</w:t>
      </w:r>
      <w:proofErr w:type="gramEnd"/>
      <w:r w:rsidRPr="000C6A2A">
        <w:t xml:space="preserve"> и срок её проведения;</w:t>
      </w:r>
    </w:p>
    <w:p w:rsidR="0041688B" w:rsidRPr="000C6A2A" w:rsidRDefault="0041688B" w:rsidP="0041688B">
      <w:pPr>
        <w:pStyle w:val="a8"/>
      </w:pPr>
      <w:r w:rsidRPr="000C6A2A">
        <w:t>правовые основания проведения проверки, в том числе подлежащие проверке обязательные требования;</w:t>
      </w:r>
    </w:p>
    <w:p w:rsidR="0041688B" w:rsidRPr="000C6A2A" w:rsidRDefault="0041688B" w:rsidP="0041688B">
      <w:pPr>
        <w:pStyle w:val="a8"/>
      </w:pPr>
      <w:r w:rsidRPr="000C6A2A">
        <w:t>сроки проведения и перечень мероприятий по контролю, необходимых для достижения целей и задач проведения проверки;</w:t>
      </w:r>
    </w:p>
    <w:p w:rsidR="0041688B" w:rsidRPr="000C6A2A" w:rsidRDefault="0041688B" w:rsidP="0041688B">
      <w:pPr>
        <w:pStyle w:val="a8"/>
      </w:pPr>
      <w:r w:rsidRPr="000C6A2A">
        <w:t>наименование административного регламента проведения мероприятий по исполнению муниципальной функции;</w:t>
      </w:r>
    </w:p>
    <w:p w:rsidR="0041688B" w:rsidRPr="000C6A2A" w:rsidRDefault="0041688B" w:rsidP="0041688B">
      <w:pPr>
        <w:pStyle w:val="a8"/>
      </w:pPr>
      <w:r w:rsidRPr="000C6A2A">
        <w:t>перечень документов, представление которых юридическим лицом, индивидуальным предпринимателем, гражданином необходимо для достижения целей и задач проведения проверки;</w:t>
      </w:r>
    </w:p>
    <w:p w:rsidR="0041688B" w:rsidRPr="000C6A2A" w:rsidRDefault="0041688B" w:rsidP="0041688B">
      <w:pPr>
        <w:pStyle w:val="a8"/>
      </w:pPr>
      <w:r w:rsidRPr="000C6A2A">
        <w:t>даты начала и окончания проведения проверки.</w:t>
      </w:r>
    </w:p>
    <w:p w:rsidR="0041688B" w:rsidRPr="000C6A2A" w:rsidRDefault="0041688B" w:rsidP="0041688B">
      <w:pPr>
        <w:pStyle w:val="a8"/>
      </w:pPr>
    </w:p>
    <w:p w:rsidR="0041688B" w:rsidRPr="000C6A2A" w:rsidRDefault="0041688B" w:rsidP="0041688B">
      <w:pPr>
        <w:pStyle w:val="a8"/>
        <w:jc w:val="center"/>
      </w:pPr>
      <w:bookmarkStart w:id="23" w:name="sub_1020"/>
      <w:r w:rsidRPr="000C6A2A">
        <w:t>3.3. Направление уведомления о проведении проверки</w:t>
      </w:r>
    </w:p>
    <w:bookmarkEnd w:id="23"/>
    <w:p w:rsidR="0041688B" w:rsidRPr="000C6A2A" w:rsidRDefault="0041688B" w:rsidP="0041688B">
      <w:pPr>
        <w:pStyle w:val="a8"/>
      </w:pPr>
    </w:p>
    <w:p w:rsidR="0041688B" w:rsidRPr="000C6A2A" w:rsidRDefault="0041688B" w:rsidP="0041688B">
      <w:pPr>
        <w:pStyle w:val="a8"/>
      </w:pPr>
      <w:r w:rsidRPr="000C6A2A">
        <w:t>3.3.1. О проведении плановой проверки юридическое лицо, индивидуальный предприниматель, гражданин уведомляются не позднее трёх рабочих дней до начала её проведения посредством направления копии распоряжения заказным почтовым отправлением с уведомлением о вручении или иным доступным способом.</w:t>
      </w:r>
    </w:p>
    <w:p w:rsidR="0041688B" w:rsidRPr="000C6A2A" w:rsidRDefault="0041688B" w:rsidP="0041688B">
      <w:pPr>
        <w:pStyle w:val="a8"/>
      </w:pPr>
      <w:r w:rsidRPr="000C6A2A">
        <w:t xml:space="preserve">3.3.2. О проведении внеплановой выездной проверки, за исключением внеплановой выездной проверки, </w:t>
      </w:r>
      <w:proofErr w:type="gramStart"/>
      <w:r w:rsidRPr="000C6A2A">
        <w:t>основания</w:t>
      </w:r>
      <w:proofErr w:type="gramEnd"/>
      <w:r w:rsidRPr="000C6A2A">
        <w:t xml:space="preserve"> проведения которой указаны в </w:t>
      </w:r>
      <w:hyperlink r:id="rId15" w:history="1">
        <w:r w:rsidRPr="000C6A2A">
          <w:rPr>
            <w:rStyle w:val="a6"/>
            <w:b w:val="0"/>
            <w:color w:val="auto"/>
          </w:rPr>
          <w:t>пункте 2 части 2 статьи 10</w:t>
        </w:r>
      </w:hyperlink>
      <w:r w:rsidRPr="000C6A2A">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юридическое лицо, индивидуальный предприниматель, гражданин уведомляются не менее чем за двадцать четыре часа до начала её проведения любым доступным способом.</w:t>
      </w:r>
    </w:p>
    <w:p w:rsidR="0041688B" w:rsidRPr="000C6A2A" w:rsidRDefault="0041688B" w:rsidP="0041688B">
      <w:pPr>
        <w:pStyle w:val="a8"/>
      </w:pPr>
      <w:r w:rsidRPr="000C6A2A">
        <w:t xml:space="preserve">3.3.3. </w:t>
      </w:r>
      <w:proofErr w:type="gramStart"/>
      <w:r w:rsidRPr="000C6A2A">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rsidRPr="000C6A2A">
        <w:t xml:space="preserve"> мер Отдел вправе приступить </w:t>
      </w:r>
      <w:proofErr w:type="gramStart"/>
      <w:r w:rsidRPr="000C6A2A">
        <w:t>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в органы</w:t>
      </w:r>
      <w:proofErr w:type="gramEnd"/>
      <w:r w:rsidRPr="000C6A2A">
        <w:t xml:space="preserve"> прокуратуры в течение двадцати четырёх часов.</w:t>
      </w:r>
    </w:p>
    <w:p w:rsidR="0041688B" w:rsidRPr="000C6A2A" w:rsidRDefault="0041688B" w:rsidP="0041688B">
      <w:pPr>
        <w:pStyle w:val="a8"/>
      </w:pPr>
      <w:r w:rsidRPr="000C6A2A">
        <w:t>В случае</w:t>
      </w:r>
      <w:proofErr w:type="gramStart"/>
      <w:r w:rsidRPr="000C6A2A">
        <w:t>,</w:t>
      </w:r>
      <w:proofErr w:type="gramEnd"/>
      <w:r w:rsidRPr="000C6A2A">
        <w:t xml:space="preserve"> если в результате деятельности юридического лица, индивидуального предпринимателя, гражданина причинён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о начале проведения внеплановой проверки не требуется.</w:t>
      </w:r>
    </w:p>
    <w:p w:rsidR="0041688B" w:rsidRPr="000C6A2A" w:rsidRDefault="0041688B" w:rsidP="0041688B">
      <w:pPr>
        <w:pStyle w:val="a8"/>
        <w:jc w:val="center"/>
      </w:pPr>
      <w:bookmarkStart w:id="24" w:name="sub_1021"/>
      <w:r w:rsidRPr="000C6A2A">
        <w:t>3.4. Проведение проверки</w:t>
      </w:r>
      <w:bookmarkStart w:id="25" w:name="sub_10211"/>
      <w:bookmarkEnd w:id="24"/>
    </w:p>
    <w:p w:rsidR="0041688B" w:rsidRPr="000C6A2A" w:rsidRDefault="0041688B" w:rsidP="0041688B">
      <w:pPr>
        <w:pStyle w:val="a8"/>
      </w:pPr>
    </w:p>
    <w:p w:rsidR="0041688B" w:rsidRPr="000C6A2A" w:rsidRDefault="0041688B" w:rsidP="0041688B">
      <w:pPr>
        <w:pStyle w:val="a8"/>
      </w:pPr>
      <w:r w:rsidRPr="000C6A2A">
        <w:t>3.4.1. Проведение документарной проверки юридических лиц, индивидуальных предпринимателей.</w:t>
      </w:r>
    </w:p>
    <w:bookmarkEnd w:id="25"/>
    <w:p w:rsidR="0041688B" w:rsidRPr="000C6A2A" w:rsidRDefault="0041688B" w:rsidP="0041688B">
      <w:pPr>
        <w:pStyle w:val="a8"/>
      </w:pPr>
      <w:r w:rsidRPr="000C6A2A">
        <w:t xml:space="preserve">В процессе проведения документарной проверки </w:t>
      </w:r>
      <w:r w:rsidR="00AE2099" w:rsidRPr="000C6A2A">
        <w:t xml:space="preserve">должностным лицом, осуществляющим </w:t>
      </w:r>
      <w:r w:rsidR="00C121DC" w:rsidRPr="000C6A2A">
        <w:t>контроль</w:t>
      </w:r>
      <w:r w:rsidR="00AE2099" w:rsidRPr="000C6A2A">
        <w:t xml:space="preserve"> в области торговой деятельности,</w:t>
      </w:r>
      <w:r w:rsidRPr="000C6A2A">
        <w:t xml:space="preserve"> в первую очередь рассматриваются документы юридического лица и индивидуального предпринимателя, имеющиеся в распоряжении Отдела, в том числе акты и иные документы о результатах осуществления предыдущих проверок.</w:t>
      </w:r>
    </w:p>
    <w:p w:rsidR="0041688B" w:rsidRPr="000C6A2A" w:rsidRDefault="0041688B" w:rsidP="0041688B">
      <w:pPr>
        <w:pStyle w:val="a8"/>
      </w:pPr>
      <w:proofErr w:type="gramStart"/>
      <w:r w:rsidRPr="000C6A2A">
        <w:t xml:space="preserve">Если достоверность содержащихся в документах сведений, имеющихся в распоряжении Отдела,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w:t>
      </w:r>
      <w:r w:rsidR="00BD6829" w:rsidRPr="000C6A2A">
        <w:t xml:space="preserve">должностное лицо, осуществляющее </w:t>
      </w:r>
      <w:r w:rsidR="00C121DC" w:rsidRPr="000C6A2A">
        <w:t xml:space="preserve">муниципальный контроль в области </w:t>
      </w:r>
      <w:r w:rsidR="00E9333C" w:rsidRPr="000C6A2A">
        <w:t>торговой деятельности,</w:t>
      </w:r>
      <w:r w:rsidRPr="000C6A2A">
        <w:t xml:space="preserve">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00E9333C" w:rsidRPr="000C6A2A">
        <w:t xml:space="preserve"> К запросу прилагается заверенная печатью копия распоряжения</w:t>
      </w:r>
      <w:r w:rsidR="00BF7B72" w:rsidRPr="000C6A2A">
        <w:t>.</w:t>
      </w:r>
    </w:p>
    <w:p w:rsidR="0041688B" w:rsidRPr="000C6A2A" w:rsidRDefault="0041688B" w:rsidP="0041688B">
      <w:pPr>
        <w:pStyle w:val="a8"/>
      </w:pPr>
      <w:r w:rsidRPr="000C6A2A">
        <w:t xml:space="preserve">В течение десяти рабочих дней со дня получения мотивированного запроса </w:t>
      </w:r>
      <w:r w:rsidRPr="000C6A2A">
        <w:lastRenderedPageBreak/>
        <w:t>юридическое лицо, индивидуальный предприниматель обязаны направить в адрес Отдела указанные в запросе документы.</w:t>
      </w:r>
    </w:p>
    <w:p w:rsidR="0041688B" w:rsidRPr="000C6A2A" w:rsidRDefault="0041688B" w:rsidP="0041688B">
      <w:pPr>
        <w:pStyle w:val="a8"/>
      </w:pPr>
      <w:r w:rsidRPr="000C6A2A">
        <w:t>Указанные в запросе документы представляются в виде копий, заверенных печатью (при её наличии) и соответственно подписью руководителя, иного должностного лица, индивидуального предпринимателя, его уполномоченного представителя. Юридическое лицо, индивидуальный предприниматель вправе представить указанные в запросе документы в форме электронных документов в порядке, установленном постановлением Правительства Российской Федерации.</w:t>
      </w:r>
    </w:p>
    <w:p w:rsidR="0041688B" w:rsidRPr="000C6A2A" w:rsidRDefault="0041688B" w:rsidP="0041688B">
      <w:pPr>
        <w:pStyle w:val="a8"/>
      </w:pPr>
      <w:r w:rsidRPr="000C6A2A">
        <w:t>В случае</w:t>
      </w:r>
      <w:proofErr w:type="gramStart"/>
      <w:r w:rsidRPr="000C6A2A">
        <w:t>,</w:t>
      </w:r>
      <w:proofErr w:type="gramEnd"/>
      <w:r w:rsidRPr="000C6A2A">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Отдела документах и (или) полученным в ходе исполнения муниципальной функции,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41688B" w:rsidRPr="000C6A2A" w:rsidRDefault="0041688B" w:rsidP="0041688B">
      <w:pPr>
        <w:pStyle w:val="a8"/>
      </w:pPr>
      <w:r w:rsidRPr="000C6A2A">
        <w:t>Юридическое лицо, индивидуальный предприниматель, представляющие в Отдел пояснения относительно выявленных ошибок и (или) противоречий в представленных документах, вправе представить дополнительно документы, подтверждающие достоверность ранее представленных документов.</w:t>
      </w:r>
    </w:p>
    <w:p w:rsidR="0041688B" w:rsidRPr="000C6A2A" w:rsidRDefault="00825E1A" w:rsidP="0041688B">
      <w:pPr>
        <w:pStyle w:val="a8"/>
      </w:pPr>
      <w:r w:rsidRPr="000C6A2A">
        <w:t>Должностное лицо</w:t>
      </w:r>
      <w:r w:rsidR="0041688B" w:rsidRPr="000C6A2A">
        <w:t>, котор</w:t>
      </w:r>
      <w:r w:rsidRPr="000C6A2A">
        <w:t>ое</w:t>
      </w:r>
      <w:r w:rsidR="0041688B" w:rsidRPr="000C6A2A">
        <w:t xml:space="preserve"> проводит документарную проверку, обязан</w:t>
      </w:r>
      <w:r w:rsidR="00F70EDC" w:rsidRPr="000C6A2A">
        <w:t>о</w:t>
      </w:r>
      <w:r w:rsidR="0041688B" w:rsidRPr="000C6A2A">
        <w:t xml:space="preserve"> рассмотреть представленные руководителем, уполномоченным представителем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41688B" w:rsidRPr="000C6A2A" w:rsidRDefault="0041688B" w:rsidP="0041688B">
      <w:pPr>
        <w:pStyle w:val="a8"/>
      </w:pPr>
      <w:bookmarkStart w:id="26" w:name="sub_10212"/>
      <w:r w:rsidRPr="000C6A2A">
        <w:t>3.4.2. Проведение выездной проверки юридического лица, индивидуального предпринимателя, гражданина.</w:t>
      </w:r>
    </w:p>
    <w:bookmarkEnd w:id="26"/>
    <w:p w:rsidR="0041688B" w:rsidRPr="000C6A2A" w:rsidRDefault="0041688B" w:rsidP="0041688B">
      <w:pPr>
        <w:pStyle w:val="a8"/>
      </w:pPr>
      <w:r w:rsidRPr="000C6A2A">
        <w:t>Выездная проверка проводится по месту нахождения и (или) по месту фактического осуществления деятельности юридического лица, индивидуального предпринимателя, по месту жительства гражданина.</w:t>
      </w:r>
    </w:p>
    <w:p w:rsidR="0041688B" w:rsidRPr="000C6A2A" w:rsidRDefault="0041688B" w:rsidP="0041688B">
      <w:pPr>
        <w:pStyle w:val="a8"/>
      </w:pPr>
      <w:r w:rsidRPr="000C6A2A">
        <w:t>Выездная проверка проводится в случае, если при документарной проверке не представляется возможным:</w:t>
      </w:r>
    </w:p>
    <w:p w:rsidR="0041688B" w:rsidRPr="000C6A2A" w:rsidRDefault="003F23D8" w:rsidP="0041688B">
      <w:pPr>
        <w:pStyle w:val="a8"/>
      </w:pPr>
      <w:r w:rsidRPr="000C6A2A">
        <w:t xml:space="preserve">а) </w:t>
      </w:r>
      <w:r w:rsidR="0041688B" w:rsidRPr="000C6A2A">
        <w:t>удостовериться в полноте и достоверности сведений, содержащихся в имеющихся в распоряжении Отдела документах юридического лица, индивидуального предпринимателя, гражданина;</w:t>
      </w:r>
    </w:p>
    <w:p w:rsidR="0041688B" w:rsidRPr="000C6A2A" w:rsidRDefault="003F23D8" w:rsidP="0041688B">
      <w:pPr>
        <w:pStyle w:val="a8"/>
      </w:pPr>
      <w:r w:rsidRPr="000C6A2A">
        <w:t xml:space="preserve">б) </w:t>
      </w:r>
      <w:r w:rsidR="0041688B" w:rsidRPr="000C6A2A">
        <w:t>оценить исполнение юридическим лицом, индивидуальным предпринимателем, гражданином обязательных требований.</w:t>
      </w:r>
    </w:p>
    <w:p w:rsidR="0041688B" w:rsidRPr="000C6A2A" w:rsidRDefault="0041688B" w:rsidP="0041688B">
      <w:pPr>
        <w:pStyle w:val="a8"/>
      </w:pPr>
      <w:bookmarkStart w:id="27" w:name="sub_10213"/>
      <w:r w:rsidRPr="000C6A2A">
        <w:t xml:space="preserve">При проведении проверки </w:t>
      </w:r>
      <w:r w:rsidR="00311C86" w:rsidRPr="000C6A2A">
        <w:t>должностное лицо, осуществляющее муниципальный контроль</w:t>
      </w:r>
      <w:r w:rsidR="00A35C3C" w:rsidRPr="000C6A2A">
        <w:t xml:space="preserve"> в области торговой деятельности,</w:t>
      </w:r>
      <w:r w:rsidRPr="000C6A2A">
        <w:t xml:space="preserve"> не вправе:</w:t>
      </w:r>
    </w:p>
    <w:bookmarkEnd w:id="27"/>
    <w:p w:rsidR="0041688B" w:rsidRPr="000C6A2A" w:rsidRDefault="00A35C3C" w:rsidP="0041688B">
      <w:pPr>
        <w:pStyle w:val="a8"/>
      </w:pPr>
      <w:r w:rsidRPr="000C6A2A">
        <w:t xml:space="preserve">а) </w:t>
      </w:r>
      <w:r w:rsidR="0041688B" w:rsidRPr="000C6A2A">
        <w:t>проверять выполнение обязательных требований, если такие требования не относятся к полномочиям Отдела, от имени которого они действуют;</w:t>
      </w:r>
    </w:p>
    <w:p w:rsidR="0041688B" w:rsidRPr="000C6A2A" w:rsidRDefault="00A35C3C" w:rsidP="0041688B">
      <w:pPr>
        <w:pStyle w:val="a8"/>
      </w:pPr>
      <w:proofErr w:type="gramStart"/>
      <w:r w:rsidRPr="000C6A2A">
        <w:t xml:space="preserve">б) </w:t>
      </w:r>
      <w:r w:rsidR="0041688B" w:rsidRPr="000C6A2A">
        <w:t>осуществлять плановую или внеплановую выездную проверку в случае отсутствия при её проведении руководителя, иного должностного лица или уполномоченного представителя юридического лица, индивидуального предпринимателя, гражданина, их уполномоченного представителя, за исключением случая проведения такой проверки по основанию поступления в Отдел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0041688B" w:rsidRPr="000C6A2A">
        <w:t xml:space="preserve"> массовой информации о фактах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w:t>
      </w:r>
      <w:r w:rsidR="0041688B" w:rsidRPr="000C6A2A">
        <w:lastRenderedPageBreak/>
        <w:t>возникновение чрезвычайных ситуаций прир</w:t>
      </w:r>
      <w:r w:rsidR="004E7B30" w:rsidRPr="000C6A2A">
        <w:t>одного и техногенного характера;</w:t>
      </w:r>
    </w:p>
    <w:p w:rsidR="0041688B" w:rsidRPr="000C6A2A" w:rsidRDefault="004E7B30" w:rsidP="0041688B">
      <w:pPr>
        <w:pStyle w:val="a8"/>
      </w:pPr>
      <w:r w:rsidRPr="000C6A2A">
        <w:t xml:space="preserve">в) </w:t>
      </w:r>
      <w:r w:rsidR="0041688B" w:rsidRPr="000C6A2A">
        <w:t>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41688B" w:rsidRPr="000C6A2A" w:rsidRDefault="004E7B30" w:rsidP="0041688B">
      <w:pPr>
        <w:pStyle w:val="a8"/>
      </w:pPr>
      <w:proofErr w:type="gramStart"/>
      <w:r w:rsidRPr="000C6A2A">
        <w:t xml:space="preserve">г) </w:t>
      </w:r>
      <w:r w:rsidR="0041688B" w:rsidRPr="000C6A2A">
        <w:t>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0041688B" w:rsidRPr="000C6A2A">
        <w:t xml:space="preserve"> техническими документами, правилами и методами исследований, испытаний, измерений;</w:t>
      </w:r>
    </w:p>
    <w:p w:rsidR="0041688B" w:rsidRPr="000C6A2A" w:rsidRDefault="004E7B30" w:rsidP="0041688B">
      <w:pPr>
        <w:pStyle w:val="a8"/>
      </w:pPr>
      <w:proofErr w:type="spellStart"/>
      <w:r w:rsidRPr="000C6A2A">
        <w:t>д</w:t>
      </w:r>
      <w:proofErr w:type="spellEnd"/>
      <w:r w:rsidRPr="000C6A2A">
        <w:t xml:space="preserve">) </w:t>
      </w:r>
      <w:r w:rsidR="0041688B" w:rsidRPr="000C6A2A">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41688B" w:rsidRPr="000C6A2A" w:rsidRDefault="00C528E0" w:rsidP="0041688B">
      <w:pPr>
        <w:pStyle w:val="a8"/>
      </w:pPr>
      <w:r w:rsidRPr="000C6A2A">
        <w:t xml:space="preserve">ж) </w:t>
      </w:r>
      <w:r w:rsidR="0041688B" w:rsidRPr="000C6A2A">
        <w:t>превышать установленные сроки проведения проверки;</w:t>
      </w:r>
    </w:p>
    <w:p w:rsidR="0041688B" w:rsidRPr="000C6A2A" w:rsidRDefault="00C528E0" w:rsidP="0041688B">
      <w:pPr>
        <w:pStyle w:val="a8"/>
      </w:pPr>
      <w:proofErr w:type="spellStart"/>
      <w:r w:rsidRPr="000C6A2A">
        <w:t>з</w:t>
      </w:r>
      <w:proofErr w:type="spellEnd"/>
      <w:r w:rsidRPr="000C6A2A">
        <w:t xml:space="preserve">) </w:t>
      </w:r>
      <w:r w:rsidR="0041688B" w:rsidRPr="000C6A2A">
        <w:t>осуществлять выдачу юридическим лицам, индивидуальным предпринимателям, гражданам предписаний или предложений о проведении за их счёт мероприятий по контролю.</w:t>
      </w:r>
    </w:p>
    <w:p w:rsidR="0041688B" w:rsidRPr="000C6A2A" w:rsidRDefault="0041688B" w:rsidP="0041688B">
      <w:pPr>
        <w:pStyle w:val="a8"/>
      </w:pPr>
      <w:bookmarkStart w:id="28" w:name="sub_1022"/>
    </w:p>
    <w:p w:rsidR="0041688B" w:rsidRPr="000C6A2A" w:rsidRDefault="0041688B" w:rsidP="0041688B">
      <w:pPr>
        <w:pStyle w:val="a8"/>
        <w:jc w:val="center"/>
      </w:pPr>
      <w:r w:rsidRPr="000C6A2A">
        <w:t>3.5. Оформление результатов проверки, ознакомление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гражданина с актом проверки</w:t>
      </w:r>
    </w:p>
    <w:p w:rsidR="0041688B" w:rsidRPr="000C6A2A" w:rsidRDefault="0041688B" w:rsidP="0041688B">
      <w:pPr>
        <w:pStyle w:val="a8"/>
      </w:pPr>
    </w:p>
    <w:p w:rsidR="0041688B" w:rsidRPr="000C6A2A" w:rsidRDefault="0041688B" w:rsidP="0041688B">
      <w:pPr>
        <w:pStyle w:val="a8"/>
      </w:pPr>
      <w:r w:rsidRPr="000C6A2A">
        <w:t xml:space="preserve">3.5.1. </w:t>
      </w:r>
      <w:bookmarkEnd w:id="28"/>
      <w:r w:rsidRPr="000C6A2A">
        <w:t>По результатам проверки составляется акт проверки.</w:t>
      </w:r>
    </w:p>
    <w:p w:rsidR="0041688B" w:rsidRPr="000C6A2A" w:rsidRDefault="0041688B" w:rsidP="0041688B">
      <w:pPr>
        <w:pStyle w:val="a8"/>
      </w:pPr>
      <w:r w:rsidRPr="000C6A2A">
        <w:t>В акте указываются:</w:t>
      </w:r>
    </w:p>
    <w:p w:rsidR="0041688B" w:rsidRPr="000C6A2A" w:rsidRDefault="0041688B" w:rsidP="0041688B">
      <w:pPr>
        <w:pStyle w:val="a8"/>
      </w:pPr>
      <w:r w:rsidRPr="000C6A2A">
        <w:t>а) дата, время и место составления акта проверки;</w:t>
      </w:r>
    </w:p>
    <w:p w:rsidR="0041688B" w:rsidRPr="000C6A2A" w:rsidRDefault="0041688B" w:rsidP="0041688B">
      <w:pPr>
        <w:pStyle w:val="a8"/>
      </w:pPr>
      <w:r w:rsidRPr="000C6A2A">
        <w:t>б) наименование уполномоченного органа;</w:t>
      </w:r>
    </w:p>
    <w:p w:rsidR="0041688B" w:rsidRPr="000C6A2A" w:rsidRDefault="0041688B" w:rsidP="0041688B">
      <w:pPr>
        <w:pStyle w:val="a8"/>
      </w:pPr>
      <w:r w:rsidRPr="000C6A2A">
        <w:t>в) дата и номер распоряжения;</w:t>
      </w:r>
    </w:p>
    <w:p w:rsidR="0041688B" w:rsidRPr="000C6A2A" w:rsidRDefault="0041688B" w:rsidP="0041688B">
      <w:pPr>
        <w:pStyle w:val="a8"/>
      </w:pPr>
      <w:r w:rsidRPr="000C6A2A">
        <w:t xml:space="preserve">г) фамилия, имя, отчество и должность </w:t>
      </w:r>
      <w:r w:rsidR="00B92360" w:rsidRPr="000C6A2A">
        <w:t>должностного лица</w:t>
      </w:r>
      <w:r w:rsidRPr="000C6A2A">
        <w:t xml:space="preserve"> или </w:t>
      </w:r>
      <w:r w:rsidR="00B92360" w:rsidRPr="000C6A2A">
        <w:t>должностных лиц</w:t>
      </w:r>
      <w:r w:rsidRPr="000C6A2A">
        <w:t>, проводивших проверку;</w:t>
      </w:r>
    </w:p>
    <w:p w:rsidR="0041688B" w:rsidRPr="000C6A2A" w:rsidRDefault="0041688B" w:rsidP="0041688B">
      <w:pPr>
        <w:pStyle w:val="a8"/>
      </w:pPr>
      <w:proofErr w:type="spellStart"/>
      <w:r w:rsidRPr="000C6A2A">
        <w:t>д</w:t>
      </w:r>
      <w:proofErr w:type="spellEnd"/>
      <w:r w:rsidRPr="000C6A2A">
        <w:t>) наименование проверяемого юридического лица, фамилия, имя, отчество и должность руководителя, иного должностного лица или уполномоченного представителя юридического лица, фамилия, имя, отчество индивидуального предпринимателя, гражданина, а также фамилия, имя, отчество их уполномоченного представителя, присутствовавших при проведении проверки;</w:t>
      </w:r>
    </w:p>
    <w:p w:rsidR="0041688B" w:rsidRPr="000C6A2A" w:rsidRDefault="0041688B" w:rsidP="0041688B">
      <w:pPr>
        <w:pStyle w:val="a8"/>
      </w:pPr>
      <w:r w:rsidRPr="000C6A2A">
        <w:t>е) дата, время, продолжительность и место проведения проверки;</w:t>
      </w:r>
    </w:p>
    <w:p w:rsidR="0041688B" w:rsidRPr="000C6A2A" w:rsidRDefault="0041688B" w:rsidP="0041688B">
      <w:pPr>
        <w:pStyle w:val="a8"/>
      </w:pPr>
      <w:r w:rsidRPr="000C6A2A">
        <w:t>ж)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41688B" w:rsidRPr="000C6A2A" w:rsidRDefault="0041688B" w:rsidP="0041688B">
      <w:pPr>
        <w:pStyle w:val="a8"/>
      </w:pPr>
      <w:proofErr w:type="spellStart"/>
      <w:proofErr w:type="gramStart"/>
      <w:r w:rsidRPr="000C6A2A">
        <w:t>з</w:t>
      </w:r>
      <w:proofErr w:type="spellEnd"/>
      <w:r w:rsidRPr="000C6A2A">
        <w:t>) сведения об ознакомлении или отказе от ознакомления с актом проверки руководителя, иного должностного лица или уполномоченного представителя юридического лица, индивидуального предпринимателя, гражданина, их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учёта проверок записи о проведённой проверке либо о невозможности внесения такой записи в</w:t>
      </w:r>
      <w:proofErr w:type="gramEnd"/>
      <w:r w:rsidRPr="000C6A2A">
        <w:t xml:space="preserve"> связи с отсутствием у юридического лица, индивидуального предпринимателя указанного журнала;</w:t>
      </w:r>
    </w:p>
    <w:p w:rsidR="0041688B" w:rsidRPr="000C6A2A" w:rsidRDefault="0041688B" w:rsidP="0041688B">
      <w:pPr>
        <w:pStyle w:val="a8"/>
      </w:pPr>
      <w:r w:rsidRPr="000C6A2A">
        <w:lastRenderedPageBreak/>
        <w:t xml:space="preserve">и) подписи </w:t>
      </w:r>
      <w:r w:rsidR="00821F3F" w:rsidRPr="000C6A2A">
        <w:t>должностного лица</w:t>
      </w:r>
      <w:r w:rsidRPr="000C6A2A">
        <w:t xml:space="preserve"> или </w:t>
      </w:r>
      <w:r w:rsidR="00821F3F" w:rsidRPr="000C6A2A">
        <w:t>должностных лиц</w:t>
      </w:r>
      <w:r w:rsidRPr="000C6A2A">
        <w:t>, проводивших проверку;</w:t>
      </w:r>
    </w:p>
    <w:p w:rsidR="0041688B" w:rsidRPr="000C6A2A" w:rsidRDefault="0041688B" w:rsidP="0041688B">
      <w:pPr>
        <w:pStyle w:val="a8"/>
      </w:pPr>
      <w:r w:rsidRPr="000C6A2A">
        <w:t>К акту проверки прилагаются документы, материалы, содержащие информацию, подтверждающую или опровергающую наличие нарушений обязательных требований.</w:t>
      </w:r>
    </w:p>
    <w:p w:rsidR="0041688B" w:rsidRPr="000C6A2A" w:rsidRDefault="0041688B" w:rsidP="0041688B">
      <w:pPr>
        <w:pStyle w:val="a8"/>
      </w:pPr>
      <w:r w:rsidRPr="000C6A2A">
        <w:t xml:space="preserve">3.5.2. Акт проверки оформляется непосредственно после её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гражданину, их уполномоченному представителю под расписку об ознакомлении либо отказе в ознакомлении с актом проверки. </w:t>
      </w:r>
      <w:proofErr w:type="gramStart"/>
      <w:r w:rsidRPr="000C6A2A">
        <w:t>В случае отсутствия руководителя, иного должностного лица или уполномоченного представителя юридического лица, индивидуального предпринимателя, гражданина, их уполномоченного представителя, а также в случае отказа проверяемого лица дать расписку об ознакомлении либо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Отдела.</w:t>
      </w:r>
      <w:proofErr w:type="gramEnd"/>
    </w:p>
    <w:p w:rsidR="0041688B" w:rsidRPr="000C6A2A" w:rsidRDefault="0041688B" w:rsidP="0041688B">
      <w:pPr>
        <w:pStyle w:val="a8"/>
      </w:pPr>
      <w:r w:rsidRPr="000C6A2A">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трёх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гражданину, в отношении которых проводится проверка, их уполномоченному представителю, под </w:t>
      </w:r>
      <w:proofErr w:type="gramStart"/>
      <w:r w:rsidRPr="000C6A2A">
        <w:t>расписку</w:t>
      </w:r>
      <w:proofErr w:type="gramEnd"/>
      <w:r w:rsidRPr="000C6A2A">
        <w:t xml:space="preserve"> либо направляется заказным почтовым отправлением с уведомлением о вручении, которое приобщается к экземпляру акта проверки, хранящегося в деле Отдела.</w:t>
      </w:r>
    </w:p>
    <w:p w:rsidR="0041688B" w:rsidRPr="000C6A2A" w:rsidRDefault="0041688B" w:rsidP="0041688B">
      <w:pPr>
        <w:pStyle w:val="a8"/>
      </w:pPr>
      <w:r w:rsidRPr="000C6A2A">
        <w:t xml:space="preserve">3.5.3. </w:t>
      </w:r>
      <w:proofErr w:type="gramStart"/>
      <w:r w:rsidRPr="000C6A2A">
        <w:t xml:space="preserve">В журнале проверок </w:t>
      </w:r>
      <w:r w:rsidR="00F77831" w:rsidRPr="000C6A2A">
        <w:t xml:space="preserve">должностным лицом, проводившим проверку, </w:t>
      </w:r>
      <w:r w:rsidRPr="000C6A2A">
        <w:t xml:space="preserve">осуществляется запись о проведенной проверке, содержащая сведения о наименовании уполномоченного органа, датах начала и окончания проверки, времени её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w:t>
      </w:r>
      <w:r w:rsidR="00041473" w:rsidRPr="000C6A2A">
        <w:t>лиц</w:t>
      </w:r>
      <w:r w:rsidRPr="000C6A2A">
        <w:t>, проводящих проверку, их подписи.</w:t>
      </w:r>
      <w:proofErr w:type="gramEnd"/>
      <w:r w:rsidRPr="000C6A2A">
        <w:t xml:space="preserve"> При отсутствии журнала учёта проверок в акте проверки делается соответствующая запись.</w:t>
      </w:r>
    </w:p>
    <w:p w:rsidR="0041688B" w:rsidRPr="000C6A2A" w:rsidRDefault="0041688B" w:rsidP="0041688B">
      <w:pPr>
        <w:pStyle w:val="a8"/>
      </w:pPr>
      <w:r w:rsidRPr="000C6A2A">
        <w:t xml:space="preserve">3.5.4. В случае выявления при проведении проверки нарушений юридическим лицом, индивидуальным предпринимателем, гражданином, обязательных требований </w:t>
      </w:r>
      <w:r w:rsidR="00041473" w:rsidRPr="000C6A2A">
        <w:t>должностное лицо</w:t>
      </w:r>
      <w:r w:rsidRPr="000C6A2A">
        <w:t>, проводивш</w:t>
      </w:r>
      <w:r w:rsidR="00041473" w:rsidRPr="000C6A2A">
        <w:t>е</w:t>
      </w:r>
      <w:r w:rsidRPr="000C6A2A">
        <w:t>е проверку, в пределах полномочий, предусмотренных законодательством Российской Федерации, обязан</w:t>
      </w:r>
      <w:r w:rsidR="009671E4" w:rsidRPr="000C6A2A">
        <w:t>о</w:t>
      </w:r>
      <w:r w:rsidRPr="000C6A2A">
        <w:t>:</w:t>
      </w:r>
    </w:p>
    <w:p w:rsidR="0041688B" w:rsidRPr="000C6A2A" w:rsidRDefault="0041688B" w:rsidP="0041688B">
      <w:pPr>
        <w:pStyle w:val="a8"/>
      </w:pPr>
      <w:proofErr w:type="gramStart"/>
      <w:r w:rsidRPr="000C6A2A">
        <w:t>а) выдать предписание юридическому лицу, индивидуальному предпринимателю, гражданину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граждан, юридических лиц, государственному или муниципальному имуществу, предупреждению возникновения чрезвычайных ситуаций природного и</w:t>
      </w:r>
      <w:proofErr w:type="gramEnd"/>
      <w:r w:rsidRPr="000C6A2A">
        <w:t xml:space="preserve"> техногенного характера;</w:t>
      </w:r>
    </w:p>
    <w:p w:rsidR="0041688B" w:rsidRPr="000C6A2A" w:rsidRDefault="0041688B" w:rsidP="0041688B">
      <w:pPr>
        <w:pStyle w:val="a8"/>
      </w:pPr>
      <w:proofErr w:type="gramStart"/>
      <w:r w:rsidRPr="000C6A2A">
        <w:t xml:space="preserve">б)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w:t>
      </w:r>
      <w:r w:rsidRPr="000C6A2A">
        <w:lastRenderedPageBreak/>
        <w:t>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41688B" w:rsidRPr="000C6A2A" w:rsidRDefault="0041688B" w:rsidP="0041688B">
      <w:pPr>
        <w:pStyle w:val="a8"/>
      </w:pPr>
      <w:r w:rsidRPr="000C6A2A">
        <w:t xml:space="preserve">3.5.5. </w:t>
      </w:r>
      <w:proofErr w:type="gramStart"/>
      <w:r w:rsidRPr="000C6A2A">
        <w:t>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Отдел в письменной форме возражения в отношении акта проверки и (или) выданного предписания об устранении выявленных нарушений в целом или его</w:t>
      </w:r>
      <w:proofErr w:type="gramEnd"/>
      <w:r w:rsidRPr="000C6A2A">
        <w:t xml:space="preserve"> отдельных положений. 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Отдел.</w:t>
      </w:r>
    </w:p>
    <w:p w:rsidR="0041688B" w:rsidRPr="000C6A2A" w:rsidRDefault="0041688B" w:rsidP="0041688B">
      <w:pPr>
        <w:shd w:val="clear" w:color="auto" w:fill="FFFFFF"/>
        <w:tabs>
          <w:tab w:val="left" w:pos="1560"/>
        </w:tabs>
        <w:spacing w:line="276" w:lineRule="auto"/>
        <w:ind w:firstLine="709"/>
        <w:jc w:val="both"/>
        <w:rPr>
          <w:rFonts w:cs="Arial"/>
          <w:sz w:val="24"/>
        </w:rPr>
      </w:pPr>
    </w:p>
    <w:p w:rsidR="0041688B" w:rsidRPr="000C6A2A" w:rsidRDefault="0041688B" w:rsidP="0041688B">
      <w:pPr>
        <w:ind w:firstLine="851"/>
        <w:jc w:val="center"/>
        <w:rPr>
          <w:rFonts w:cs="Arial"/>
          <w:sz w:val="24"/>
        </w:rPr>
      </w:pPr>
      <w:r w:rsidRPr="000C6A2A">
        <w:rPr>
          <w:rFonts w:cs="Arial"/>
          <w:sz w:val="24"/>
        </w:rPr>
        <w:t xml:space="preserve">4. Порядок и формы </w:t>
      </w:r>
      <w:proofErr w:type="gramStart"/>
      <w:r w:rsidRPr="000C6A2A">
        <w:rPr>
          <w:rFonts w:cs="Arial"/>
          <w:sz w:val="24"/>
        </w:rPr>
        <w:t>контроля за</w:t>
      </w:r>
      <w:proofErr w:type="gramEnd"/>
      <w:r w:rsidRPr="000C6A2A">
        <w:rPr>
          <w:rFonts w:cs="Arial"/>
          <w:sz w:val="24"/>
        </w:rPr>
        <w:t xml:space="preserve"> исполнением</w:t>
      </w:r>
      <w:r w:rsidR="00307FA8" w:rsidRPr="000C6A2A">
        <w:rPr>
          <w:rFonts w:cs="Arial"/>
          <w:sz w:val="24"/>
        </w:rPr>
        <w:t xml:space="preserve"> </w:t>
      </w:r>
      <w:r w:rsidRPr="000C6A2A">
        <w:rPr>
          <w:rFonts w:cs="Arial"/>
          <w:sz w:val="24"/>
        </w:rPr>
        <w:t>муниципальной функции</w:t>
      </w:r>
    </w:p>
    <w:p w:rsidR="0041688B" w:rsidRPr="000C6A2A" w:rsidRDefault="0041688B" w:rsidP="0041688B">
      <w:pPr>
        <w:ind w:firstLine="851"/>
        <w:jc w:val="both"/>
        <w:rPr>
          <w:rFonts w:cs="Arial"/>
          <w:sz w:val="24"/>
        </w:rPr>
      </w:pPr>
    </w:p>
    <w:p w:rsidR="0041688B" w:rsidRPr="000C6A2A" w:rsidRDefault="0041688B" w:rsidP="0041688B">
      <w:pPr>
        <w:ind w:firstLine="851"/>
        <w:jc w:val="center"/>
        <w:rPr>
          <w:rFonts w:cs="Arial"/>
          <w:sz w:val="24"/>
        </w:rPr>
      </w:pPr>
      <w:r w:rsidRPr="000C6A2A">
        <w:rPr>
          <w:rFonts w:cs="Arial"/>
          <w:sz w:val="24"/>
        </w:rPr>
        <w:t xml:space="preserve">4.1. Порядок осуществления текущего </w:t>
      </w:r>
      <w:proofErr w:type="gramStart"/>
      <w:r w:rsidRPr="000C6A2A">
        <w:rPr>
          <w:rFonts w:cs="Arial"/>
          <w:sz w:val="24"/>
        </w:rPr>
        <w:t>контроля за</w:t>
      </w:r>
      <w:proofErr w:type="gramEnd"/>
      <w:r w:rsidRPr="000C6A2A">
        <w:rPr>
          <w:rFonts w:cs="Arial"/>
          <w:sz w:val="24"/>
        </w:rPr>
        <w:t xml:space="preserve"> соблюдением должностными лицами Администрации положений регламента и иных нормативных правовых актов,</w:t>
      </w:r>
      <w:r w:rsidR="00307FA8" w:rsidRPr="000C6A2A">
        <w:rPr>
          <w:rFonts w:cs="Arial"/>
          <w:sz w:val="24"/>
        </w:rPr>
        <w:t xml:space="preserve"> </w:t>
      </w:r>
      <w:r w:rsidRPr="000C6A2A">
        <w:rPr>
          <w:rFonts w:cs="Arial"/>
          <w:sz w:val="24"/>
        </w:rPr>
        <w:t xml:space="preserve">устанавливающих требования к исполнению   </w:t>
      </w:r>
    </w:p>
    <w:p w:rsidR="0041688B" w:rsidRPr="000C6A2A" w:rsidRDefault="0041688B" w:rsidP="0041688B">
      <w:pPr>
        <w:ind w:firstLine="851"/>
        <w:jc w:val="center"/>
        <w:rPr>
          <w:rFonts w:cs="Arial"/>
          <w:sz w:val="24"/>
        </w:rPr>
      </w:pPr>
      <w:r w:rsidRPr="000C6A2A">
        <w:rPr>
          <w:rFonts w:cs="Arial"/>
          <w:sz w:val="24"/>
        </w:rPr>
        <w:t>муниципальной функции, а также за принятие ими решений</w:t>
      </w:r>
    </w:p>
    <w:p w:rsidR="0041688B" w:rsidRPr="000C6A2A" w:rsidRDefault="0041688B" w:rsidP="0041688B">
      <w:pPr>
        <w:ind w:firstLine="851"/>
        <w:jc w:val="both"/>
        <w:rPr>
          <w:rFonts w:cs="Arial"/>
          <w:sz w:val="24"/>
        </w:rPr>
      </w:pPr>
    </w:p>
    <w:p w:rsidR="0041688B" w:rsidRPr="000C6A2A" w:rsidRDefault="0041688B" w:rsidP="0041688B">
      <w:pPr>
        <w:pStyle w:val="11"/>
        <w:spacing w:before="0" w:after="0"/>
        <w:ind w:firstLine="851"/>
        <w:rPr>
          <w:rFonts w:cs="Arial"/>
          <w:sz w:val="24"/>
          <w:szCs w:val="24"/>
          <w:lang w:eastAsia="ru-RU"/>
        </w:rPr>
      </w:pPr>
      <w:r w:rsidRPr="000C6A2A">
        <w:rPr>
          <w:rFonts w:cs="Arial"/>
          <w:sz w:val="24"/>
          <w:szCs w:val="24"/>
        </w:rPr>
        <w:t xml:space="preserve">4.1.1. </w:t>
      </w:r>
      <w:proofErr w:type="gramStart"/>
      <w:r w:rsidRPr="000C6A2A">
        <w:rPr>
          <w:rFonts w:cs="Arial"/>
          <w:sz w:val="24"/>
          <w:szCs w:val="24"/>
        </w:rPr>
        <w:t>Контроль за</w:t>
      </w:r>
      <w:proofErr w:type="gramEnd"/>
      <w:r w:rsidRPr="000C6A2A">
        <w:rPr>
          <w:rFonts w:cs="Arial"/>
          <w:sz w:val="24"/>
          <w:szCs w:val="24"/>
        </w:rPr>
        <w:t xml:space="preserve"> соблюдением последовательности действий, определенных административными процедурами по осуществлению муниципальной функции выполняется заместителем главы Тбилисского сельского поселения Тбилисского района. </w:t>
      </w:r>
    </w:p>
    <w:p w:rsidR="0041688B" w:rsidRPr="000C6A2A" w:rsidRDefault="0041688B" w:rsidP="0041688B">
      <w:pPr>
        <w:pStyle w:val="11"/>
        <w:spacing w:before="0" w:after="0"/>
        <w:ind w:firstLine="851"/>
        <w:rPr>
          <w:rFonts w:cs="Arial"/>
          <w:sz w:val="24"/>
          <w:szCs w:val="24"/>
        </w:rPr>
      </w:pPr>
      <w:r w:rsidRPr="000C6A2A">
        <w:rPr>
          <w:rFonts w:cs="Arial"/>
          <w:sz w:val="24"/>
          <w:szCs w:val="24"/>
        </w:rPr>
        <w:t>4.1.2. Текущий контроль осуществляется в течение установленного срока осуществления муниципальной функции путем проведения проверок соблюдения и исполнения ответственными специалистами положений настоящего административного регламента, иных правовых актов.</w:t>
      </w:r>
    </w:p>
    <w:p w:rsidR="00E57EDE" w:rsidRPr="000C6A2A" w:rsidRDefault="00E57EDE" w:rsidP="0041688B">
      <w:pPr>
        <w:ind w:firstLine="851"/>
        <w:jc w:val="center"/>
        <w:rPr>
          <w:rFonts w:cs="Arial"/>
          <w:sz w:val="24"/>
        </w:rPr>
      </w:pPr>
    </w:p>
    <w:p w:rsidR="0041688B" w:rsidRPr="000C6A2A" w:rsidRDefault="0041688B" w:rsidP="0041688B">
      <w:pPr>
        <w:ind w:firstLine="851"/>
        <w:jc w:val="center"/>
        <w:rPr>
          <w:rFonts w:cs="Arial"/>
          <w:sz w:val="24"/>
        </w:rPr>
      </w:pPr>
      <w:r w:rsidRPr="000C6A2A">
        <w:rPr>
          <w:rFonts w:cs="Arial"/>
          <w:sz w:val="24"/>
        </w:rPr>
        <w:t>4.2. Порядок и периодичность осуществления</w:t>
      </w:r>
      <w:r w:rsidR="00307FA8" w:rsidRPr="000C6A2A">
        <w:rPr>
          <w:rFonts w:cs="Arial"/>
          <w:sz w:val="24"/>
        </w:rPr>
        <w:t xml:space="preserve"> </w:t>
      </w:r>
      <w:r w:rsidRPr="000C6A2A">
        <w:rPr>
          <w:rFonts w:cs="Arial"/>
          <w:sz w:val="24"/>
        </w:rPr>
        <w:t>плановых и внеплановых проверок полноты и качества</w:t>
      </w:r>
      <w:r w:rsidR="00307FA8" w:rsidRPr="000C6A2A">
        <w:rPr>
          <w:rFonts w:cs="Arial"/>
          <w:sz w:val="24"/>
        </w:rPr>
        <w:t xml:space="preserve"> </w:t>
      </w:r>
      <w:r w:rsidRPr="000C6A2A">
        <w:rPr>
          <w:rFonts w:cs="Arial"/>
          <w:sz w:val="24"/>
        </w:rPr>
        <w:t xml:space="preserve">исполнения муниципальной функции, в том числе порядок и формы </w:t>
      </w:r>
      <w:proofErr w:type="gramStart"/>
      <w:r w:rsidRPr="000C6A2A">
        <w:rPr>
          <w:rFonts w:cs="Arial"/>
          <w:sz w:val="24"/>
        </w:rPr>
        <w:t>контроля за</w:t>
      </w:r>
      <w:proofErr w:type="gramEnd"/>
      <w:r w:rsidRPr="000C6A2A">
        <w:rPr>
          <w:rFonts w:cs="Arial"/>
          <w:sz w:val="24"/>
        </w:rPr>
        <w:t xml:space="preserve"> полнотой и качеством исполнения муниципальной функции</w:t>
      </w:r>
    </w:p>
    <w:p w:rsidR="0041688B" w:rsidRPr="000C6A2A" w:rsidRDefault="0041688B" w:rsidP="0041688B">
      <w:pPr>
        <w:pStyle w:val="11"/>
        <w:spacing w:before="0" w:after="0"/>
        <w:ind w:firstLine="851"/>
        <w:jc w:val="center"/>
        <w:rPr>
          <w:rFonts w:cs="Arial"/>
          <w:sz w:val="24"/>
          <w:szCs w:val="24"/>
        </w:rPr>
      </w:pPr>
    </w:p>
    <w:p w:rsidR="0041688B" w:rsidRPr="000C6A2A" w:rsidRDefault="0041688B" w:rsidP="0041688B">
      <w:pPr>
        <w:pStyle w:val="11"/>
        <w:spacing w:before="0" w:after="0"/>
        <w:ind w:firstLine="851"/>
        <w:rPr>
          <w:rFonts w:cs="Arial"/>
          <w:sz w:val="24"/>
          <w:szCs w:val="24"/>
        </w:rPr>
      </w:pPr>
      <w:r w:rsidRPr="000C6A2A">
        <w:rPr>
          <w:rFonts w:cs="Arial"/>
          <w:sz w:val="24"/>
          <w:szCs w:val="24"/>
        </w:rPr>
        <w:t>4.2.1. </w:t>
      </w:r>
      <w:proofErr w:type="gramStart"/>
      <w:r w:rsidRPr="000C6A2A">
        <w:rPr>
          <w:rFonts w:cs="Arial"/>
          <w:sz w:val="24"/>
          <w:szCs w:val="24"/>
        </w:rPr>
        <w:t>Контроль за</w:t>
      </w:r>
      <w:proofErr w:type="gramEnd"/>
      <w:r w:rsidRPr="000C6A2A">
        <w:rPr>
          <w:rFonts w:cs="Arial"/>
          <w:sz w:val="24"/>
          <w:szCs w:val="24"/>
        </w:rPr>
        <w:t xml:space="preserve"> полнотой и качеством осуществления муниципальной функции включает в себя проведение проверок, выявление и устранение нарушений прав проверяемых лиц, результатов осуществления муниципальной функции, рассмотрение, принятие решений и подготовку ответов на обращения заявителей, содержащих жалобы на решения, действия (бездействие) работников Отдела. </w:t>
      </w:r>
    </w:p>
    <w:p w:rsidR="0041688B" w:rsidRPr="000C6A2A" w:rsidRDefault="0041688B" w:rsidP="0041688B">
      <w:pPr>
        <w:pStyle w:val="11"/>
        <w:spacing w:before="0" w:after="0"/>
        <w:ind w:firstLine="851"/>
        <w:rPr>
          <w:rFonts w:cs="Arial"/>
          <w:sz w:val="24"/>
          <w:szCs w:val="24"/>
        </w:rPr>
      </w:pPr>
      <w:r w:rsidRPr="000C6A2A">
        <w:rPr>
          <w:rFonts w:cs="Arial"/>
          <w:sz w:val="24"/>
          <w:szCs w:val="24"/>
        </w:rPr>
        <w:t>4.2.2.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41688B" w:rsidRPr="000C6A2A" w:rsidRDefault="0041688B" w:rsidP="0041688B">
      <w:pPr>
        <w:pStyle w:val="11"/>
        <w:spacing w:before="0" w:after="0"/>
        <w:ind w:firstLine="851"/>
        <w:rPr>
          <w:rFonts w:cs="Arial"/>
          <w:sz w:val="24"/>
          <w:szCs w:val="24"/>
        </w:rPr>
      </w:pPr>
      <w:r w:rsidRPr="000C6A2A">
        <w:rPr>
          <w:rFonts w:cs="Arial"/>
          <w:sz w:val="24"/>
          <w:szCs w:val="24"/>
        </w:rPr>
        <w:t>4.2.3. Проведение проверок может носить плановый характер (осуществляться на основании квартальных планов работы) и внеплановый характер (по конкретному обращению граждан или юридических лиц по результатам осуществления муниципальной функции).</w:t>
      </w:r>
    </w:p>
    <w:p w:rsidR="0041688B" w:rsidRPr="000C6A2A" w:rsidRDefault="0041688B" w:rsidP="0041688B">
      <w:pPr>
        <w:pStyle w:val="11"/>
        <w:spacing w:before="0" w:after="0"/>
        <w:ind w:firstLine="851"/>
        <w:rPr>
          <w:rFonts w:cs="Arial"/>
          <w:sz w:val="24"/>
          <w:szCs w:val="24"/>
        </w:rPr>
      </w:pPr>
      <w:r w:rsidRPr="000C6A2A">
        <w:rPr>
          <w:rFonts w:cs="Arial"/>
          <w:sz w:val="24"/>
          <w:szCs w:val="24"/>
        </w:rPr>
        <w:t>4.2.4. В ходе плановых и внеплановых проверок:</w:t>
      </w:r>
    </w:p>
    <w:p w:rsidR="0041688B" w:rsidRPr="000C6A2A" w:rsidRDefault="0041688B" w:rsidP="0041688B">
      <w:pPr>
        <w:pStyle w:val="11"/>
        <w:spacing w:before="0" w:after="0"/>
        <w:ind w:firstLine="851"/>
        <w:rPr>
          <w:rFonts w:cs="Arial"/>
          <w:sz w:val="24"/>
          <w:szCs w:val="24"/>
        </w:rPr>
      </w:pPr>
      <w:r w:rsidRPr="000C6A2A">
        <w:rPr>
          <w:rFonts w:cs="Arial"/>
          <w:sz w:val="24"/>
          <w:szCs w:val="24"/>
        </w:rPr>
        <w:lastRenderedPageBreak/>
        <w:t xml:space="preserve">проверяется знание </w:t>
      </w:r>
      <w:r w:rsidR="00414FB3" w:rsidRPr="000C6A2A">
        <w:rPr>
          <w:rFonts w:cs="Arial"/>
          <w:sz w:val="24"/>
          <w:szCs w:val="24"/>
        </w:rPr>
        <w:t>должностными лицами, осуществляющими муниципальный контроль в области торговой де</w:t>
      </w:r>
      <w:r w:rsidR="006D499D" w:rsidRPr="000C6A2A">
        <w:rPr>
          <w:rFonts w:cs="Arial"/>
          <w:sz w:val="24"/>
          <w:szCs w:val="24"/>
        </w:rPr>
        <w:t>я</w:t>
      </w:r>
      <w:r w:rsidR="00414FB3" w:rsidRPr="000C6A2A">
        <w:rPr>
          <w:rFonts w:cs="Arial"/>
          <w:sz w:val="24"/>
          <w:szCs w:val="24"/>
        </w:rPr>
        <w:t>тельности,</w:t>
      </w:r>
      <w:r w:rsidRPr="000C6A2A">
        <w:rPr>
          <w:rFonts w:cs="Arial"/>
          <w:sz w:val="24"/>
          <w:szCs w:val="24"/>
        </w:rPr>
        <w:t xml:space="preserve"> требований настоящего административного регламента, нормативных правовых актов, устанавливающих требования к исполнению муниципальной функции;</w:t>
      </w:r>
    </w:p>
    <w:p w:rsidR="0041688B" w:rsidRPr="000C6A2A" w:rsidRDefault="0041688B" w:rsidP="0041688B">
      <w:pPr>
        <w:pStyle w:val="11"/>
        <w:spacing w:before="0" w:after="0"/>
        <w:ind w:firstLine="851"/>
        <w:rPr>
          <w:rFonts w:cs="Arial"/>
          <w:sz w:val="24"/>
          <w:szCs w:val="24"/>
        </w:rPr>
      </w:pPr>
      <w:r w:rsidRPr="000C6A2A">
        <w:rPr>
          <w:rFonts w:cs="Arial"/>
          <w:sz w:val="24"/>
          <w:szCs w:val="24"/>
        </w:rPr>
        <w:t>проверяется соблюдение сроков и последовательности исполнения административных процедур;</w:t>
      </w:r>
    </w:p>
    <w:p w:rsidR="0041688B" w:rsidRPr="000C6A2A" w:rsidRDefault="0041688B" w:rsidP="0041688B">
      <w:pPr>
        <w:pStyle w:val="11"/>
        <w:spacing w:before="0" w:after="0"/>
        <w:ind w:firstLine="851"/>
        <w:rPr>
          <w:rFonts w:cs="Arial"/>
          <w:sz w:val="24"/>
          <w:szCs w:val="24"/>
        </w:rPr>
      </w:pPr>
      <w:r w:rsidRPr="000C6A2A">
        <w:rPr>
          <w:rFonts w:cs="Arial"/>
          <w:sz w:val="24"/>
          <w:szCs w:val="24"/>
        </w:rPr>
        <w:t>выявляются факты нарушения прав, свобод и (или) законных интересов юридических лиц, индивидуальных предпринимателей, граждан, недостатки, допущенные в ходе исполнения муниципальной функции.</w:t>
      </w:r>
    </w:p>
    <w:p w:rsidR="0041688B" w:rsidRPr="000C6A2A" w:rsidRDefault="0041688B" w:rsidP="0041688B">
      <w:pPr>
        <w:pStyle w:val="11"/>
        <w:spacing w:before="0" w:after="0"/>
        <w:ind w:firstLine="851"/>
        <w:rPr>
          <w:rFonts w:cs="Arial"/>
          <w:sz w:val="24"/>
          <w:szCs w:val="24"/>
        </w:rPr>
      </w:pPr>
    </w:p>
    <w:p w:rsidR="0041688B" w:rsidRPr="000C6A2A" w:rsidRDefault="0041688B" w:rsidP="0041688B">
      <w:pPr>
        <w:ind w:firstLine="851"/>
        <w:jc w:val="center"/>
        <w:rPr>
          <w:rFonts w:cs="Arial"/>
          <w:sz w:val="24"/>
        </w:rPr>
      </w:pPr>
      <w:r w:rsidRPr="000C6A2A">
        <w:rPr>
          <w:rFonts w:cs="Arial"/>
          <w:sz w:val="24"/>
        </w:rPr>
        <w:t>4.3. Ответственность должностных лиц Администрации за решения и действия (бездействие), принимаемые (осуществляемые) ими в ходе исполнения муниципальной функции</w:t>
      </w:r>
    </w:p>
    <w:p w:rsidR="0041688B" w:rsidRPr="000C6A2A" w:rsidRDefault="0041688B" w:rsidP="0041688B">
      <w:pPr>
        <w:pStyle w:val="11"/>
        <w:spacing w:before="0" w:after="0"/>
        <w:ind w:firstLine="851"/>
        <w:jc w:val="center"/>
        <w:rPr>
          <w:rFonts w:cs="Arial"/>
          <w:sz w:val="24"/>
          <w:szCs w:val="24"/>
        </w:rPr>
      </w:pPr>
    </w:p>
    <w:p w:rsidR="0041688B" w:rsidRPr="000C6A2A" w:rsidRDefault="0041688B" w:rsidP="0041688B">
      <w:pPr>
        <w:pStyle w:val="11"/>
        <w:spacing w:before="0" w:after="0"/>
        <w:ind w:firstLine="851"/>
        <w:rPr>
          <w:rFonts w:cs="Arial"/>
          <w:sz w:val="24"/>
          <w:szCs w:val="24"/>
        </w:rPr>
      </w:pPr>
      <w:r w:rsidRPr="000C6A2A">
        <w:rPr>
          <w:rFonts w:cs="Arial"/>
          <w:sz w:val="24"/>
          <w:szCs w:val="24"/>
        </w:rPr>
        <w:t xml:space="preserve">4.3.1. Ответственные должностные лица несут персональную ответственность за  соблюдение сроков и порядка выполнения административных процедур, указанных в настоящем административном регламенте. </w:t>
      </w:r>
    </w:p>
    <w:p w:rsidR="0041688B" w:rsidRPr="000C6A2A" w:rsidRDefault="0041688B" w:rsidP="0041688B">
      <w:pPr>
        <w:pStyle w:val="11"/>
        <w:spacing w:before="0" w:after="0"/>
        <w:ind w:firstLine="851"/>
        <w:rPr>
          <w:rFonts w:cs="Arial"/>
          <w:sz w:val="24"/>
          <w:szCs w:val="24"/>
        </w:rPr>
      </w:pPr>
      <w:r w:rsidRPr="000C6A2A">
        <w:rPr>
          <w:rFonts w:cs="Arial"/>
          <w:sz w:val="24"/>
          <w:szCs w:val="24"/>
        </w:rPr>
        <w:t>4.3.2. О мерах, принятых в отношении виновных в нарушении законодательства Российской Федерации муниципальных жилищных инспекторов, в течение 10 дней со дня принятия таких мер</w:t>
      </w:r>
      <w:r w:rsidR="00625CA0" w:rsidRPr="000C6A2A">
        <w:rPr>
          <w:rFonts w:cs="Arial"/>
          <w:sz w:val="24"/>
          <w:szCs w:val="24"/>
        </w:rPr>
        <w:t>,</w:t>
      </w:r>
      <w:r w:rsidRPr="000C6A2A">
        <w:rPr>
          <w:rFonts w:cs="Arial"/>
          <w:sz w:val="24"/>
          <w:szCs w:val="24"/>
        </w:rPr>
        <w:t xml:space="preserve"> Администрация обязана сообщить в письменной форме юридическому лицу, индивидуальному предпринимателю, гражданину, права и (или) законные интересы которых нарушены.</w:t>
      </w:r>
    </w:p>
    <w:p w:rsidR="0041688B" w:rsidRPr="000C6A2A" w:rsidRDefault="0041688B" w:rsidP="0041688B">
      <w:pPr>
        <w:pStyle w:val="a4"/>
        <w:spacing w:after="0"/>
        <w:ind w:firstLine="870"/>
        <w:jc w:val="center"/>
        <w:rPr>
          <w:rFonts w:cs="Arial"/>
          <w:sz w:val="24"/>
        </w:rPr>
      </w:pPr>
    </w:p>
    <w:p w:rsidR="0041688B" w:rsidRPr="000C6A2A" w:rsidRDefault="0041688B" w:rsidP="0041688B">
      <w:pPr>
        <w:pStyle w:val="a4"/>
        <w:spacing w:after="0"/>
        <w:ind w:firstLine="870"/>
        <w:jc w:val="center"/>
        <w:rPr>
          <w:rFonts w:cs="Arial"/>
          <w:sz w:val="24"/>
        </w:rPr>
      </w:pPr>
      <w:r w:rsidRPr="000C6A2A">
        <w:rPr>
          <w:rFonts w:cs="Arial"/>
          <w:sz w:val="24"/>
        </w:rPr>
        <w:t xml:space="preserve">4.4. Требования к порядку и формам </w:t>
      </w:r>
      <w:proofErr w:type="gramStart"/>
      <w:r w:rsidRPr="000C6A2A">
        <w:rPr>
          <w:rFonts w:cs="Arial"/>
          <w:sz w:val="24"/>
        </w:rPr>
        <w:t>контроля за</w:t>
      </w:r>
      <w:proofErr w:type="gramEnd"/>
      <w:r w:rsidRPr="000C6A2A">
        <w:rPr>
          <w:rFonts w:cs="Arial"/>
          <w:sz w:val="24"/>
        </w:rPr>
        <w:t xml:space="preserve"> исполнением муниципальной функции, в том числе со стороны граждан, их объединений и организаций</w:t>
      </w:r>
    </w:p>
    <w:p w:rsidR="0041688B" w:rsidRPr="000C6A2A" w:rsidRDefault="0041688B" w:rsidP="0041688B">
      <w:pPr>
        <w:shd w:val="clear" w:color="auto" w:fill="FFFFFF"/>
        <w:tabs>
          <w:tab w:val="left" w:pos="3855"/>
          <w:tab w:val="left" w:pos="4485"/>
        </w:tabs>
        <w:suppressAutoHyphens w:val="0"/>
        <w:spacing w:line="276" w:lineRule="auto"/>
        <w:ind w:firstLine="859"/>
        <w:jc w:val="both"/>
        <w:rPr>
          <w:rFonts w:cs="Arial"/>
          <w:sz w:val="24"/>
        </w:rPr>
      </w:pPr>
    </w:p>
    <w:p w:rsidR="0041688B" w:rsidRPr="000C6A2A" w:rsidRDefault="0041688B" w:rsidP="0041688B">
      <w:pPr>
        <w:pStyle w:val="ConsPlusNormal"/>
        <w:jc w:val="both"/>
        <w:rPr>
          <w:sz w:val="24"/>
          <w:szCs w:val="24"/>
        </w:rPr>
      </w:pPr>
      <w:proofErr w:type="gramStart"/>
      <w:r w:rsidRPr="000C6A2A">
        <w:rPr>
          <w:sz w:val="24"/>
          <w:szCs w:val="24"/>
        </w:rPr>
        <w:t>Контроль за</w:t>
      </w:r>
      <w:proofErr w:type="gramEnd"/>
      <w:r w:rsidRPr="000C6A2A">
        <w:rPr>
          <w:sz w:val="24"/>
          <w:szCs w:val="24"/>
        </w:rPr>
        <w:t xml:space="preserve"> исполнением</w:t>
      </w:r>
      <w:r w:rsidRPr="000C6A2A">
        <w:rPr>
          <w:b/>
          <w:sz w:val="24"/>
          <w:szCs w:val="24"/>
        </w:rPr>
        <w:t xml:space="preserve"> </w:t>
      </w:r>
      <w:r w:rsidRPr="000C6A2A">
        <w:rPr>
          <w:sz w:val="24"/>
          <w:szCs w:val="24"/>
        </w:rPr>
        <w:t xml:space="preserve">муниципальной функции, в том числе со стороны граждан, их объединений и организаций, осуществляется посредством открытости деятельности администрации Тбилисского сельского поселения Тбилисского района при исполнении муниципальной функции, получения полной, актуальной и достоверной информации о порядке исполнения муниципальной функции и возможности досудебного рассмотрения жалоб в процессе исполнения муниципальной функции. </w:t>
      </w:r>
    </w:p>
    <w:p w:rsidR="0041688B" w:rsidRPr="000C6A2A" w:rsidRDefault="0041688B" w:rsidP="0041688B">
      <w:pPr>
        <w:tabs>
          <w:tab w:val="left" w:pos="3855"/>
          <w:tab w:val="left" w:pos="4485"/>
        </w:tabs>
        <w:suppressAutoHyphens w:val="0"/>
        <w:ind w:firstLine="859"/>
        <w:jc w:val="both"/>
        <w:rPr>
          <w:rFonts w:cs="Arial"/>
          <w:sz w:val="24"/>
        </w:rPr>
      </w:pPr>
    </w:p>
    <w:p w:rsidR="0041688B" w:rsidRPr="000C6A2A" w:rsidRDefault="0041688B" w:rsidP="0041688B">
      <w:pPr>
        <w:tabs>
          <w:tab w:val="left" w:pos="3855"/>
          <w:tab w:val="left" w:pos="4485"/>
        </w:tabs>
        <w:suppressAutoHyphens w:val="0"/>
        <w:ind w:firstLine="859"/>
        <w:jc w:val="center"/>
        <w:rPr>
          <w:rFonts w:cs="Arial"/>
          <w:sz w:val="24"/>
        </w:rPr>
      </w:pPr>
      <w:r w:rsidRPr="000C6A2A">
        <w:rPr>
          <w:rFonts w:cs="Arial"/>
          <w:sz w:val="24"/>
        </w:rPr>
        <w:t>5. Досудебный (внесудебный) порядок обжалования решений и действий (бездействия) органа, исполняющего муниципальную функцию, а также его должностных лиц</w:t>
      </w:r>
    </w:p>
    <w:p w:rsidR="0041688B" w:rsidRPr="000C6A2A" w:rsidRDefault="0041688B" w:rsidP="0041688B">
      <w:pPr>
        <w:tabs>
          <w:tab w:val="left" w:pos="3855"/>
          <w:tab w:val="left" w:pos="4485"/>
        </w:tabs>
        <w:suppressAutoHyphens w:val="0"/>
        <w:ind w:firstLine="859"/>
        <w:jc w:val="center"/>
        <w:rPr>
          <w:rFonts w:cs="Arial"/>
          <w:sz w:val="24"/>
        </w:rPr>
      </w:pPr>
    </w:p>
    <w:p w:rsidR="0041688B" w:rsidRPr="000C6A2A" w:rsidRDefault="0041688B" w:rsidP="0041688B">
      <w:pPr>
        <w:ind w:firstLine="720"/>
        <w:jc w:val="center"/>
        <w:rPr>
          <w:rFonts w:cs="Arial"/>
          <w:sz w:val="24"/>
        </w:rPr>
      </w:pPr>
      <w:r w:rsidRPr="000C6A2A">
        <w:rPr>
          <w:rFonts w:cs="Arial"/>
          <w:sz w:val="24"/>
        </w:rPr>
        <w:t>5.1. Информация для заинтересованных лиц об их праве на</w:t>
      </w:r>
      <w:r w:rsidR="00307FA8" w:rsidRPr="000C6A2A">
        <w:rPr>
          <w:rFonts w:cs="Arial"/>
          <w:sz w:val="24"/>
        </w:rPr>
        <w:t xml:space="preserve"> </w:t>
      </w:r>
      <w:r w:rsidRPr="000C6A2A">
        <w:rPr>
          <w:rFonts w:cs="Arial"/>
          <w:sz w:val="24"/>
        </w:rPr>
        <w:t>досудебное (внесудебное) обжалование действий (бездействия)</w:t>
      </w:r>
      <w:r w:rsidR="00307FA8" w:rsidRPr="000C6A2A">
        <w:rPr>
          <w:rFonts w:cs="Arial"/>
          <w:sz w:val="24"/>
        </w:rPr>
        <w:t xml:space="preserve"> </w:t>
      </w:r>
      <w:r w:rsidRPr="000C6A2A">
        <w:rPr>
          <w:rFonts w:cs="Arial"/>
          <w:sz w:val="24"/>
        </w:rPr>
        <w:t>и решений, принятых (осуществляемых) в ходе исполнения муниципальной функции</w:t>
      </w:r>
    </w:p>
    <w:p w:rsidR="0041688B" w:rsidRPr="000C6A2A" w:rsidRDefault="0041688B" w:rsidP="0041688B">
      <w:pPr>
        <w:ind w:firstLine="720"/>
        <w:jc w:val="center"/>
        <w:rPr>
          <w:rFonts w:cs="Arial"/>
          <w:sz w:val="24"/>
        </w:rPr>
      </w:pPr>
    </w:p>
    <w:p w:rsidR="0041688B" w:rsidRPr="000C6A2A" w:rsidRDefault="0041688B" w:rsidP="0041688B">
      <w:pPr>
        <w:suppressAutoHyphens w:val="0"/>
        <w:ind w:firstLine="720"/>
        <w:jc w:val="both"/>
        <w:rPr>
          <w:rFonts w:cs="Arial"/>
          <w:sz w:val="24"/>
        </w:rPr>
      </w:pPr>
      <w:r w:rsidRPr="000C6A2A">
        <w:rPr>
          <w:rFonts w:cs="Arial"/>
          <w:sz w:val="24"/>
        </w:rPr>
        <w:t>5.1.1. Заявитель имеет право на обжалование решений и действий (бездействия) Отдела, а также его должностных лиц, принятых (осуществляемых) в ходе исполнения муниципальной функции, в досудебном и внесудебном порядке.</w:t>
      </w:r>
    </w:p>
    <w:p w:rsidR="0041688B" w:rsidRPr="000C6A2A" w:rsidRDefault="0041688B" w:rsidP="0041688B">
      <w:pPr>
        <w:pStyle w:val="a8"/>
      </w:pPr>
      <w:r w:rsidRPr="000C6A2A">
        <w:t>5.1.2. Заявитель может обратиться с жалобой в следующих случаях:</w:t>
      </w:r>
    </w:p>
    <w:p w:rsidR="0041688B" w:rsidRPr="000C6A2A" w:rsidRDefault="0041688B" w:rsidP="0041688B">
      <w:pPr>
        <w:pStyle w:val="a8"/>
      </w:pPr>
      <w:r w:rsidRPr="000C6A2A">
        <w:t>а) нарушение срока регистрации заявления заявителя об исполнении муниципальной функции;</w:t>
      </w:r>
    </w:p>
    <w:p w:rsidR="0041688B" w:rsidRPr="000C6A2A" w:rsidRDefault="0041688B" w:rsidP="0041688B">
      <w:pPr>
        <w:pStyle w:val="a8"/>
      </w:pPr>
      <w:r w:rsidRPr="000C6A2A">
        <w:t>б) нарушение срока исполнения муниципальной функции;</w:t>
      </w:r>
    </w:p>
    <w:p w:rsidR="0041688B" w:rsidRPr="000C6A2A" w:rsidRDefault="0041688B" w:rsidP="0041688B">
      <w:pPr>
        <w:pStyle w:val="a8"/>
      </w:pPr>
      <w:r w:rsidRPr="000C6A2A">
        <w:t xml:space="preserve">в) требование у заявителя документов, не предусмотренных нормативными </w:t>
      </w:r>
      <w:r w:rsidRPr="000C6A2A">
        <w:lastRenderedPageBreak/>
        <w:t>правовыми актами Российской Федерации, нормативными правовыми актами Краснодарского края, муниципальными правовыми актами Тбилисского сельского поселения Тбилисского района для исполнения муниципальной функции;</w:t>
      </w:r>
    </w:p>
    <w:p w:rsidR="0041688B" w:rsidRPr="000C6A2A" w:rsidRDefault="0041688B" w:rsidP="0041688B">
      <w:pPr>
        <w:pStyle w:val="a8"/>
      </w:pPr>
      <w:r w:rsidRPr="000C6A2A">
        <w:t xml:space="preserve">г) отказ в приёме документов у заявителя,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Тбилисского сельского поселения </w:t>
      </w:r>
      <w:r w:rsidR="00EE3497" w:rsidRPr="000C6A2A">
        <w:t>Т</w:t>
      </w:r>
      <w:r w:rsidRPr="000C6A2A">
        <w:t>билисского района для исполнения муниципальной функции;</w:t>
      </w:r>
    </w:p>
    <w:p w:rsidR="0041688B" w:rsidRPr="000C6A2A" w:rsidRDefault="0041688B" w:rsidP="0041688B">
      <w:pPr>
        <w:pStyle w:val="a8"/>
      </w:pPr>
      <w:proofErr w:type="spellStart"/>
      <w:proofErr w:type="gramStart"/>
      <w:r w:rsidRPr="000C6A2A">
        <w:t>д</w:t>
      </w:r>
      <w:proofErr w:type="spellEnd"/>
      <w:r w:rsidRPr="000C6A2A">
        <w:t>) отказ в исполнении муниципальной функции,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Тбилисского сельского поселения Тбилисского района;</w:t>
      </w:r>
      <w:proofErr w:type="gramEnd"/>
    </w:p>
    <w:p w:rsidR="0041688B" w:rsidRPr="000C6A2A" w:rsidRDefault="0041688B" w:rsidP="0041688B">
      <w:pPr>
        <w:pStyle w:val="a8"/>
      </w:pPr>
      <w:r w:rsidRPr="000C6A2A">
        <w:t xml:space="preserve">е) требование от заявителя при исполнении муниципальной функции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Тбилисского сельского поселения </w:t>
      </w:r>
      <w:r w:rsidR="00EE3497" w:rsidRPr="000C6A2A">
        <w:t>Т</w:t>
      </w:r>
      <w:r w:rsidRPr="000C6A2A">
        <w:t>билисского района;</w:t>
      </w:r>
    </w:p>
    <w:p w:rsidR="0041688B" w:rsidRPr="000C6A2A" w:rsidRDefault="0041688B" w:rsidP="0041688B">
      <w:pPr>
        <w:pStyle w:val="a8"/>
      </w:pPr>
      <w:proofErr w:type="gramStart"/>
      <w:r w:rsidRPr="000C6A2A">
        <w:t xml:space="preserve">ж) отказ Отдела, </w:t>
      </w:r>
      <w:r w:rsidR="006E0937" w:rsidRPr="000C6A2A">
        <w:t>должностного лица, осуществляющего муниципальный контроль в области торговой деятельности,</w:t>
      </w:r>
      <w:r w:rsidRPr="000C6A2A">
        <w:t xml:space="preserve"> от исправления допущенных опечаток и ошибок в выданных в результате исполнения муниципальной функции документах либо нарушение установленного срока таких исправлений.</w:t>
      </w:r>
      <w:proofErr w:type="gramEnd"/>
    </w:p>
    <w:p w:rsidR="0041688B" w:rsidRPr="000C6A2A" w:rsidRDefault="0041688B" w:rsidP="0041688B">
      <w:pPr>
        <w:suppressAutoHyphens w:val="0"/>
        <w:ind w:firstLine="720"/>
        <w:jc w:val="center"/>
        <w:rPr>
          <w:rFonts w:cs="Arial"/>
          <w:sz w:val="24"/>
        </w:rPr>
      </w:pPr>
      <w:r w:rsidRPr="000C6A2A">
        <w:rPr>
          <w:rFonts w:cs="Arial"/>
          <w:sz w:val="24"/>
        </w:rPr>
        <w:t>5.2. Предмет досудебного (внесудебного) обжалования</w:t>
      </w:r>
    </w:p>
    <w:p w:rsidR="0041688B" w:rsidRPr="000C6A2A" w:rsidRDefault="0041688B" w:rsidP="0041688B">
      <w:pPr>
        <w:suppressAutoHyphens w:val="0"/>
        <w:ind w:firstLine="720"/>
        <w:jc w:val="both"/>
        <w:rPr>
          <w:rFonts w:cs="Arial"/>
          <w:sz w:val="24"/>
        </w:rPr>
      </w:pPr>
    </w:p>
    <w:p w:rsidR="0041688B" w:rsidRPr="000C6A2A" w:rsidRDefault="0041688B" w:rsidP="0041688B">
      <w:pPr>
        <w:ind w:firstLine="709"/>
        <w:jc w:val="both"/>
        <w:rPr>
          <w:rFonts w:cs="Arial"/>
          <w:sz w:val="24"/>
        </w:rPr>
      </w:pPr>
      <w:r w:rsidRPr="000C6A2A">
        <w:rPr>
          <w:rFonts w:cs="Arial"/>
          <w:sz w:val="24"/>
        </w:rPr>
        <w:t xml:space="preserve">Предметом досудебного (внесудебного) обжалования являются решение и действия (бездействие) Отдела, а также действия (бездействие) </w:t>
      </w:r>
      <w:r w:rsidR="00274357" w:rsidRPr="000C6A2A">
        <w:rPr>
          <w:rFonts w:cs="Arial"/>
          <w:sz w:val="24"/>
        </w:rPr>
        <w:t>должностного лица, осуществляющего муниципальный контроль в области торговой деятельности,</w:t>
      </w:r>
      <w:r w:rsidRPr="000C6A2A">
        <w:rPr>
          <w:rFonts w:cs="Arial"/>
          <w:sz w:val="24"/>
        </w:rPr>
        <w:t xml:space="preserve"> в ходе исполнения муниципальной функции, в результате которых нарушены права и (или) законные интересы заявителя.</w:t>
      </w:r>
    </w:p>
    <w:p w:rsidR="0041688B" w:rsidRPr="000C6A2A" w:rsidRDefault="0041688B" w:rsidP="0041688B">
      <w:pPr>
        <w:suppressAutoHyphens w:val="0"/>
        <w:ind w:firstLine="720"/>
        <w:jc w:val="both"/>
        <w:rPr>
          <w:rFonts w:cs="Arial"/>
          <w:sz w:val="24"/>
        </w:rPr>
      </w:pPr>
    </w:p>
    <w:p w:rsidR="0041688B" w:rsidRPr="000C6A2A" w:rsidRDefault="0041688B" w:rsidP="0041688B">
      <w:pPr>
        <w:suppressAutoHyphens w:val="0"/>
        <w:ind w:hanging="19"/>
        <w:jc w:val="center"/>
        <w:rPr>
          <w:rFonts w:cs="Arial"/>
          <w:sz w:val="24"/>
        </w:rPr>
      </w:pPr>
      <w:r w:rsidRPr="000C6A2A">
        <w:rPr>
          <w:rFonts w:cs="Arial"/>
          <w:sz w:val="24"/>
        </w:rPr>
        <w:t>5.3. Исчерпывающий перечень оснований для приостановления</w:t>
      </w:r>
      <w:r w:rsidR="00307FA8" w:rsidRPr="000C6A2A">
        <w:rPr>
          <w:rFonts w:cs="Arial"/>
          <w:sz w:val="24"/>
        </w:rPr>
        <w:t xml:space="preserve"> </w:t>
      </w:r>
      <w:r w:rsidRPr="000C6A2A">
        <w:rPr>
          <w:rFonts w:cs="Arial"/>
          <w:sz w:val="24"/>
        </w:rPr>
        <w:t>рассмотрения жалобы и случаев, в которых ответ на</w:t>
      </w:r>
      <w:r w:rsidR="00307FA8" w:rsidRPr="000C6A2A">
        <w:rPr>
          <w:rFonts w:cs="Arial"/>
          <w:sz w:val="24"/>
        </w:rPr>
        <w:t xml:space="preserve"> </w:t>
      </w:r>
      <w:r w:rsidRPr="000C6A2A">
        <w:rPr>
          <w:rFonts w:cs="Arial"/>
          <w:sz w:val="24"/>
        </w:rPr>
        <w:t>жалобу не дается</w:t>
      </w:r>
    </w:p>
    <w:p w:rsidR="0041688B" w:rsidRPr="000C6A2A" w:rsidRDefault="0041688B" w:rsidP="0041688B">
      <w:pPr>
        <w:suppressAutoHyphens w:val="0"/>
        <w:ind w:firstLine="720"/>
        <w:jc w:val="both"/>
        <w:rPr>
          <w:rFonts w:cs="Arial"/>
          <w:sz w:val="24"/>
        </w:rPr>
      </w:pPr>
    </w:p>
    <w:p w:rsidR="0041688B" w:rsidRPr="000C6A2A" w:rsidRDefault="0041688B" w:rsidP="0041688B">
      <w:pPr>
        <w:suppressAutoHyphens w:val="0"/>
        <w:ind w:firstLine="720"/>
        <w:jc w:val="both"/>
        <w:rPr>
          <w:rFonts w:cs="Arial"/>
          <w:sz w:val="24"/>
        </w:rPr>
      </w:pPr>
      <w:r w:rsidRPr="000C6A2A">
        <w:rPr>
          <w:rFonts w:cs="Arial"/>
          <w:sz w:val="24"/>
        </w:rPr>
        <w:t>5.3.1. Приостановление рассмотрения жалобы не допускается.</w:t>
      </w:r>
    </w:p>
    <w:p w:rsidR="0041688B" w:rsidRPr="000C6A2A" w:rsidRDefault="0041688B" w:rsidP="0041688B">
      <w:pPr>
        <w:ind w:firstLine="709"/>
        <w:jc w:val="both"/>
        <w:rPr>
          <w:rFonts w:cs="Arial"/>
          <w:sz w:val="24"/>
        </w:rPr>
      </w:pPr>
      <w:r w:rsidRPr="000C6A2A">
        <w:rPr>
          <w:rFonts w:cs="Arial"/>
          <w:sz w:val="24"/>
        </w:rPr>
        <w:t>5.3.2. Ответ на жалобу не дается в случаях, если:</w:t>
      </w:r>
    </w:p>
    <w:p w:rsidR="0041688B" w:rsidRPr="000C6A2A" w:rsidRDefault="0041688B" w:rsidP="0041688B">
      <w:pPr>
        <w:ind w:firstLine="709"/>
        <w:jc w:val="both"/>
        <w:rPr>
          <w:rFonts w:cs="Arial"/>
          <w:sz w:val="24"/>
        </w:rPr>
      </w:pPr>
      <w:r w:rsidRPr="000C6A2A">
        <w:rPr>
          <w:rFonts w:cs="Arial"/>
          <w:sz w:val="24"/>
        </w:rPr>
        <w:t xml:space="preserve">в жалобе не </w:t>
      </w:r>
      <w:proofErr w:type="gramStart"/>
      <w:r w:rsidRPr="000C6A2A">
        <w:rPr>
          <w:rFonts w:cs="Arial"/>
          <w:sz w:val="24"/>
        </w:rPr>
        <w:t>указаны</w:t>
      </w:r>
      <w:proofErr w:type="gramEnd"/>
      <w:r w:rsidRPr="000C6A2A">
        <w:rPr>
          <w:rFonts w:cs="Arial"/>
          <w:sz w:val="24"/>
        </w:rPr>
        <w:t xml:space="preserve"> фамилия заявителя и почтовый адрес, по которому должен быть направлен ответ; </w:t>
      </w:r>
    </w:p>
    <w:p w:rsidR="0041688B" w:rsidRPr="000C6A2A" w:rsidRDefault="0041688B" w:rsidP="0041688B">
      <w:pPr>
        <w:ind w:firstLine="709"/>
        <w:jc w:val="both"/>
        <w:rPr>
          <w:rFonts w:cs="Arial"/>
          <w:sz w:val="24"/>
        </w:rPr>
      </w:pPr>
      <w:r w:rsidRPr="000C6A2A">
        <w:rPr>
          <w:rFonts w:cs="Arial"/>
          <w:sz w:val="24"/>
        </w:rPr>
        <w:t>в жалобе содержатся нецензурные либо оскорбительные выражения, угрозы жизни, здоровью и имуществу должностного лица, а также членов его семьи. В этом случае, лицо рассматривающее жалобу,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41688B" w:rsidRPr="000C6A2A" w:rsidRDefault="0041688B" w:rsidP="0041688B">
      <w:pPr>
        <w:ind w:firstLine="709"/>
        <w:jc w:val="both"/>
        <w:rPr>
          <w:rFonts w:cs="Arial"/>
          <w:sz w:val="24"/>
        </w:rPr>
      </w:pPr>
      <w:r w:rsidRPr="000C6A2A">
        <w:rPr>
          <w:rFonts w:cs="Arial"/>
          <w:sz w:val="24"/>
        </w:rPr>
        <w:t>текст жалобы не поддается прочтению. В этом случае, лицо рассматривающее жалобу, в течение 3 (трех) дней со дня регистрации жалобы сообщает об этом заявителю, направившему обращение, если фамилия и почтовый адрес отправителя поддается прочтению.</w:t>
      </w:r>
    </w:p>
    <w:p w:rsidR="0041688B" w:rsidRPr="000C6A2A" w:rsidRDefault="0041688B" w:rsidP="0041688B">
      <w:pPr>
        <w:ind w:firstLine="709"/>
        <w:jc w:val="both"/>
        <w:rPr>
          <w:rFonts w:cs="Arial"/>
          <w:sz w:val="24"/>
        </w:rPr>
      </w:pPr>
      <w:r w:rsidRPr="000C6A2A">
        <w:rPr>
          <w:rFonts w:cs="Arial"/>
          <w:sz w:val="24"/>
        </w:rPr>
        <w:t>5.3.3. Если в жалобе содержится вопрос, на который заявителю многократно давались письменные ответы по существу в связи с ранее направленными жалобами, и при этом в жалобе не приводятся новые доводы или обстоятельства, лицо, рассматривающее жалобу,  вправе принять решение о безосновательности очередной жалобы и прекращении переписки с заявителем. Заявитель уведомляется о принятом решении.</w:t>
      </w:r>
    </w:p>
    <w:p w:rsidR="006D499D" w:rsidRPr="000C6A2A" w:rsidRDefault="006D499D" w:rsidP="0041688B">
      <w:pPr>
        <w:suppressAutoHyphens w:val="0"/>
        <w:ind w:firstLine="19"/>
        <w:jc w:val="center"/>
        <w:rPr>
          <w:rFonts w:cs="Arial"/>
          <w:sz w:val="24"/>
        </w:rPr>
      </w:pPr>
    </w:p>
    <w:p w:rsidR="0041688B" w:rsidRPr="000C6A2A" w:rsidRDefault="0041688B" w:rsidP="0041688B">
      <w:pPr>
        <w:suppressAutoHyphens w:val="0"/>
        <w:ind w:firstLine="19"/>
        <w:jc w:val="center"/>
        <w:rPr>
          <w:rFonts w:cs="Arial"/>
          <w:sz w:val="24"/>
        </w:rPr>
      </w:pPr>
      <w:r w:rsidRPr="000C6A2A">
        <w:rPr>
          <w:rFonts w:cs="Arial"/>
          <w:sz w:val="24"/>
        </w:rPr>
        <w:t>5.4. Основания для начала процедуры досудебного</w:t>
      </w:r>
      <w:r w:rsidR="00307FA8" w:rsidRPr="000C6A2A">
        <w:rPr>
          <w:rFonts w:cs="Arial"/>
          <w:sz w:val="24"/>
        </w:rPr>
        <w:t xml:space="preserve"> </w:t>
      </w:r>
      <w:r w:rsidRPr="000C6A2A">
        <w:rPr>
          <w:rFonts w:cs="Arial"/>
          <w:sz w:val="24"/>
        </w:rPr>
        <w:t>(внесудебного) обжалования</w:t>
      </w:r>
    </w:p>
    <w:p w:rsidR="0041688B" w:rsidRPr="000C6A2A" w:rsidRDefault="0041688B" w:rsidP="0041688B">
      <w:pPr>
        <w:suppressAutoHyphens w:val="0"/>
        <w:ind w:firstLine="19"/>
        <w:jc w:val="center"/>
        <w:rPr>
          <w:rFonts w:cs="Arial"/>
          <w:sz w:val="24"/>
        </w:rPr>
      </w:pPr>
    </w:p>
    <w:p w:rsidR="0041688B" w:rsidRPr="000C6A2A" w:rsidRDefault="0041688B" w:rsidP="0041688B">
      <w:pPr>
        <w:suppressAutoHyphens w:val="0"/>
        <w:ind w:firstLine="720"/>
        <w:jc w:val="both"/>
        <w:rPr>
          <w:rFonts w:cs="Arial"/>
          <w:sz w:val="24"/>
        </w:rPr>
      </w:pPr>
      <w:r w:rsidRPr="000C6A2A">
        <w:rPr>
          <w:rFonts w:cs="Arial"/>
          <w:sz w:val="24"/>
        </w:rPr>
        <w:t>5.4.1 Основанием для начала процедуры досудебного (внесудебного) обжалования является жалоба заявителя.</w:t>
      </w:r>
    </w:p>
    <w:p w:rsidR="0041688B" w:rsidRPr="000C6A2A" w:rsidRDefault="0041688B" w:rsidP="0041688B">
      <w:pPr>
        <w:suppressAutoHyphens w:val="0"/>
        <w:ind w:firstLine="720"/>
        <w:jc w:val="both"/>
        <w:rPr>
          <w:rFonts w:cs="Arial"/>
          <w:sz w:val="24"/>
        </w:rPr>
      </w:pPr>
      <w:r w:rsidRPr="000C6A2A">
        <w:rPr>
          <w:rFonts w:cs="Arial"/>
          <w:sz w:val="24"/>
        </w:rPr>
        <w:t xml:space="preserve">5.4.2. Жалоба подается в письменной форме на бумажном носителе, в электронной форме в Администрацию. </w:t>
      </w:r>
    </w:p>
    <w:p w:rsidR="0041688B" w:rsidRPr="000C6A2A" w:rsidRDefault="0041688B" w:rsidP="0041688B">
      <w:pPr>
        <w:suppressAutoHyphens w:val="0"/>
        <w:ind w:firstLine="720"/>
        <w:jc w:val="both"/>
        <w:rPr>
          <w:rFonts w:cs="Arial"/>
          <w:sz w:val="24"/>
        </w:rPr>
      </w:pPr>
      <w:r w:rsidRPr="000C6A2A">
        <w:rPr>
          <w:rFonts w:cs="Arial"/>
          <w:sz w:val="24"/>
        </w:rPr>
        <w:t>5.4.3. Жалоба может быть направлена по почте, через муниципальное бюджетное учреждение «Многофункциональный центр муниципального образования Тбилисский район», с использованием информационно-телекоммуникационной сети «Интернет», официального сайта Тбилисского сельского поселения Тбилисского района,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41688B" w:rsidRPr="000C6A2A" w:rsidRDefault="0041688B" w:rsidP="0041688B">
      <w:pPr>
        <w:suppressAutoHyphens w:val="0"/>
        <w:ind w:firstLine="720"/>
        <w:jc w:val="both"/>
        <w:rPr>
          <w:rFonts w:cs="Arial"/>
          <w:sz w:val="24"/>
        </w:rPr>
      </w:pPr>
      <w:r w:rsidRPr="000C6A2A">
        <w:rPr>
          <w:rFonts w:cs="Arial"/>
          <w:sz w:val="24"/>
        </w:rPr>
        <w:t>5.4.4. Жалоба должна содержать:</w:t>
      </w:r>
    </w:p>
    <w:p w:rsidR="0041688B" w:rsidRPr="000C6A2A" w:rsidRDefault="0041688B" w:rsidP="0041688B">
      <w:pPr>
        <w:suppressAutoHyphens w:val="0"/>
        <w:ind w:firstLine="720"/>
        <w:jc w:val="both"/>
        <w:rPr>
          <w:rFonts w:cs="Arial"/>
          <w:sz w:val="24"/>
        </w:rPr>
      </w:pPr>
      <w:r w:rsidRPr="000C6A2A">
        <w:rPr>
          <w:rFonts w:cs="Arial"/>
          <w:sz w:val="24"/>
        </w:rPr>
        <w:t xml:space="preserve">а) наименование органа, исполняющего муниципальную функцию, фамилия, имя, отчество </w:t>
      </w:r>
      <w:r w:rsidR="001145E2" w:rsidRPr="000C6A2A">
        <w:rPr>
          <w:rFonts w:cs="Arial"/>
          <w:sz w:val="24"/>
        </w:rPr>
        <w:t>должностного лица</w:t>
      </w:r>
      <w:r w:rsidRPr="000C6A2A">
        <w:rPr>
          <w:rFonts w:cs="Arial"/>
          <w:sz w:val="24"/>
        </w:rPr>
        <w:t xml:space="preserve"> решения и действия (бездействие) которых обжалуются;</w:t>
      </w:r>
    </w:p>
    <w:p w:rsidR="0041688B" w:rsidRPr="000C6A2A" w:rsidRDefault="0041688B" w:rsidP="0041688B">
      <w:pPr>
        <w:suppressAutoHyphens w:val="0"/>
        <w:ind w:firstLine="720"/>
        <w:jc w:val="both"/>
        <w:rPr>
          <w:rFonts w:cs="Arial"/>
          <w:sz w:val="24"/>
        </w:rPr>
      </w:pPr>
      <w:proofErr w:type="gramStart"/>
      <w:r w:rsidRPr="000C6A2A">
        <w:rPr>
          <w:rFonts w:cs="Arial"/>
          <w:sz w:val="24"/>
        </w:rPr>
        <w:t>б) фамилию, имя, отчество (последнее – при наличии), сведения о месте жительстве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1688B" w:rsidRPr="000C6A2A" w:rsidRDefault="0041688B" w:rsidP="0041688B">
      <w:pPr>
        <w:suppressAutoHyphens w:val="0"/>
        <w:ind w:firstLine="720"/>
        <w:jc w:val="both"/>
        <w:rPr>
          <w:rFonts w:cs="Arial"/>
          <w:sz w:val="24"/>
        </w:rPr>
      </w:pPr>
      <w:r w:rsidRPr="000C6A2A">
        <w:rPr>
          <w:rFonts w:cs="Arial"/>
          <w:sz w:val="24"/>
        </w:rPr>
        <w:t xml:space="preserve">в) сведения об обжалуемых решениях и действиях (бездействии) органа, исполняющего муниципальную функцию, </w:t>
      </w:r>
      <w:r w:rsidR="001145E2" w:rsidRPr="000C6A2A">
        <w:rPr>
          <w:rFonts w:cs="Arial"/>
          <w:sz w:val="24"/>
        </w:rPr>
        <w:t>должностного лица</w:t>
      </w:r>
      <w:r w:rsidRPr="000C6A2A">
        <w:rPr>
          <w:rFonts w:cs="Arial"/>
          <w:sz w:val="24"/>
        </w:rPr>
        <w:t>;</w:t>
      </w:r>
    </w:p>
    <w:p w:rsidR="0041688B" w:rsidRPr="000C6A2A" w:rsidRDefault="0041688B" w:rsidP="0041688B">
      <w:pPr>
        <w:suppressAutoHyphens w:val="0"/>
        <w:ind w:firstLine="720"/>
        <w:jc w:val="both"/>
        <w:rPr>
          <w:rFonts w:cs="Arial"/>
          <w:sz w:val="24"/>
        </w:rPr>
      </w:pPr>
      <w:r w:rsidRPr="000C6A2A">
        <w:rPr>
          <w:rFonts w:cs="Arial"/>
          <w:sz w:val="24"/>
        </w:rPr>
        <w:t xml:space="preserve">г) доводы, на основании которых заявитель не согласен с решением и действием (бездействием) органа, исполняющего муниципальную функцию, </w:t>
      </w:r>
      <w:r w:rsidR="001145E2" w:rsidRPr="000C6A2A">
        <w:rPr>
          <w:rFonts w:cs="Arial"/>
          <w:sz w:val="24"/>
        </w:rPr>
        <w:t>должностного лица</w:t>
      </w:r>
      <w:r w:rsidRPr="000C6A2A">
        <w:rPr>
          <w:rFonts w:cs="Arial"/>
          <w:sz w:val="24"/>
        </w:rPr>
        <w:t xml:space="preserve">. Заявителем могут быть предоставлены документы (при наличии), подтверждающие доводы заявителя, либо их копии. </w:t>
      </w:r>
    </w:p>
    <w:p w:rsidR="0041688B" w:rsidRPr="000C6A2A" w:rsidRDefault="0041688B" w:rsidP="0041688B">
      <w:pPr>
        <w:suppressAutoHyphens w:val="0"/>
        <w:ind w:firstLine="720"/>
        <w:jc w:val="both"/>
        <w:rPr>
          <w:rFonts w:cs="Arial"/>
          <w:sz w:val="24"/>
        </w:rPr>
      </w:pPr>
    </w:p>
    <w:p w:rsidR="0041688B" w:rsidRPr="000C6A2A" w:rsidRDefault="0041688B" w:rsidP="0041688B">
      <w:pPr>
        <w:suppressAutoHyphens w:val="0"/>
        <w:ind w:firstLine="720"/>
        <w:jc w:val="center"/>
        <w:rPr>
          <w:rFonts w:cs="Arial"/>
          <w:sz w:val="24"/>
        </w:rPr>
      </w:pPr>
      <w:r w:rsidRPr="000C6A2A">
        <w:rPr>
          <w:rFonts w:cs="Arial"/>
          <w:sz w:val="24"/>
        </w:rPr>
        <w:t>5.5. Права заинтересованных лиц на получение</w:t>
      </w:r>
      <w:r w:rsidR="00307FA8" w:rsidRPr="000C6A2A">
        <w:rPr>
          <w:rFonts w:cs="Arial"/>
          <w:sz w:val="24"/>
        </w:rPr>
        <w:t xml:space="preserve"> </w:t>
      </w:r>
      <w:r w:rsidRPr="000C6A2A">
        <w:rPr>
          <w:rFonts w:cs="Arial"/>
          <w:sz w:val="24"/>
        </w:rPr>
        <w:t>информации и документов, необходимых для обоснования и рассмотрения жалобы</w:t>
      </w:r>
    </w:p>
    <w:p w:rsidR="0041688B" w:rsidRPr="000C6A2A" w:rsidRDefault="0041688B" w:rsidP="0041688B">
      <w:pPr>
        <w:suppressAutoHyphens w:val="0"/>
        <w:ind w:firstLine="720"/>
        <w:jc w:val="center"/>
        <w:rPr>
          <w:rFonts w:cs="Arial"/>
          <w:sz w:val="24"/>
        </w:rPr>
      </w:pPr>
    </w:p>
    <w:p w:rsidR="0041688B" w:rsidRPr="000C6A2A" w:rsidRDefault="0041688B" w:rsidP="0041688B">
      <w:pPr>
        <w:suppressAutoHyphens w:val="0"/>
        <w:ind w:firstLine="720"/>
        <w:jc w:val="both"/>
        <w:rPr>
          <w:rFonts w:cs="Arial"/>
          <w:sz w:val="24"/>
        </w:rPr>
      </w:pPr>
      <w:r w:rsidRPr="000C6A2A">
        <w:rPr>
          <w:rFonts w:cs="Arial"/>
          <w:sz w:val="24"/>
        </w:rPr>
        <w:t>Заявитель вправе получить информацию и документы, необходимые для обоснования и рассмотрения жалобы, посредством обращения в письменной либо устной форме.</w:t>
      </w:r>
    </w:p>
    <w:p w:rsidR="0041688B" w:rsidRPr="000C6A2A" w:rsidRDefault="0041688B" w:rsidP="0041688B">
      <w:pPr>
        <w:suppressAutoHyphens w:val="0"/>
        <w:ind w:firstLine="720"/>
        <w:jc w:val="both"/>
        <w:rPr>
          <w:rFonts w:cs="Arial"/>
          <w:sz w:val="24"/>
        </w:rPr>
      </w:pPr>
    </w:p>
    <w:p w:rsidR="0041688B" w:rsidRPr="000C6A2A" w:rsidRDefault="0041688B" w:rsidP="0041688B">
      <w:pPr>
        <w:suppressAutoHyphens w:val="0"/>
        <w:ind w:firstLine="720"/>
        <w:jc w:val="center"/>
        <w:rPr>
          <w:rFonts w:cs="Arial"/>
          <w:sz w:val="24"/>
        </w:rPr>
      </w:pPr>
      <w:r w:rsidRPr="000C6A2A">
        <w:rPr>
          <w:rFonts w:cs="Arial"/>
          <w:sz w:val="24"/>
        </w:rPr>
        <w:t>5.6. Органы местного самоуправления и должностные лица, которым может быть направлена жалоба заявителя в досудебном (внесудебном) порядке</w:t>
      </w:r>
    </w:p>
    <w:p w:rsidR="0041688B" w:rsidRPr="000C6A2A" w:rsidRDefault="0041688B" w:rsidP="0041688B">
      <w:pPr>
        <w:suppressAutoHyphens w:val="0"/>
        <w:ind w:firstLine="720"/>
        <w:jc w:val="center"/>
        <w:rPr>
          <w:rFonts w:cs="Arial"/>
          <w:sz w:val="24"/>
        </w:rPr>
      </w:pPr>
    </w:p>
    <w:p w:rsidR="0041688B" w:rsidRPr="000C6A2A" w:rsidRDefault="0041688B" w:rsidP="0041688B">
      <w:pPr>
        <w:pStyle w:val="11"/>
        <w:tabs>
          <w:tab w:val="clear" w:pos="360"/>
          <w:tab w:val="left" w:pos="0"/>
        </w:tabs>
        <w:spacing w:before="0" w:after="0"/>
        <w:ind w:firstLine="720"/>
        <w:rPr>
          <w:rFonts w:cs="Arial"/>
          <w:sz w:val="24"/>
          <w:szCs w:val="24"/>
        </w:rPr>
      </w:pPr>
      <w:r w:rsidRPr="000C6A2A">
        <w:rPr>
          <w:rFonts w:cs="Arial"/>
          <w:sz w:val="24"/>
          <w:szCs w:val="24"/>
        </w:rPr>
        <w:t xml:space="preserve">Жалоба заявителя в досудебном (внесудебном) порядке может быть направлена главе Тбилисского сельского поселения Тбилисского района. </w:t>
      </w:r>
    </w:p>
    <w:p w:rsidR="0041688B" w:rsidRPr="000C6A2A" w:rsidRDefault="0041688B" w:rsidP="0041688B">
      <w:pPr>
        <w:pStyle w:val="11"/>
        <w:tabs>
          <w:tab w:val="clear" w:pos="360"/>
          <w:tab w:val="left" w:pos="0"/>
        </w:tabs>
        <w:spacing w:before="0" w:after="0"/>
        <w:ind w:firstLine="720"/>
        <w:rPr>
          <w:rFonts w:cs="Arial"/>
          <w:sz w:val="24"/>
          <w:szCs w:val="24"/>
        </w:rPr>
      </w:pPr>
    </w:p>
    <w:p w:rsidR="0041688B" w:rsidRPr="000C6A2A" w:rsidRDefault="0041688B" w:rsidP="0041688B">
      <w:pPr>
        <w:pStyle w:val="11"/>
        <w:tabs>
          <w:tab w:val="clear" w:pos="360"/>
          <w:tab w:val="left" w:pos="0"/>
        </w:tabs>
        <w:spacing w:before="0" w:after="0"/>
        <w:ind w:hanging="19"/>
        <w:jc w:val="center"/>
        <w:rPr>
          <w:rFonts w:cs="Arial"/>
          <w:sz w:val="24"/>
          <w:szCs w:val="24"/>
        </w:rPr>
      </w:pPr>
      <w:r w:rsidRPr="000C6A2A">
        <w:rPr>
          <w:rFonts w:cs="Arial"/>
          <w:sz w:val="24"/>
          <w:szCs w:val="24"/>
        </w:rPr>
        <w:t xml:space="preserve">5.7. Сроки рассмотрения жалобы </w:t>
      </w:r>
    </w:p>
    <w:p w:rsidR="0041688B" w:rsidRPr="000C6A2A" w:rsidRDefault="0041688B" w:rsidP="0041688B">
      <w:pPr>
        <w:pStyle w:val="11"/>
        <w:tabs>
          <w:tab w:val="clear" w:pos="360"/>
          <w:tab w:val="left" w:pos="0"/>
        </w:tabs>
        <w:spacing w:before="0" w:after="0"/>
        <w:ind w:firstLine="720"/>
        <w:rPr>
          <w:rFonts w:cs="Arial"/>
          <w:sz w:val="24"/>
          <w:szCs w:val="24"/>
        </w:rPr>
      </w:pPr>
    </w:p>
    <w:p w:rsidR="0041688B" w:rsidRPr="000C6A2A" w:rsidRDefault="0041688B" w:rsidP="0041688B">
      <w:pPr>
        <w:ind w:firstLine="720"/>
        <w:jc w:val="both"/>
        <w:rPr>
          <w:rFonts w:cs="Arial"/>
          <w:sz w:val="24"/>
        </w:rPr>
      </w:pPr>
      <w:proofErr w:type="gramStart"/>
      <w:r w:rsidRPr="000C6A2A">
        <w:rPr>
          <w:rFonts w:cs="Arial"/>
          <w:sz w:val="24"/>
        </w:rPr>
        <w:t>Жалоба, поступившая в администрацию Тбилисского сельского поселения Тбилисского района,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ответственного специалиста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0C6A2A">
        <w:rPr>
          <w:rFonts w:cs="Arial"/>
          <w:sz w:val="24"/>
        </w:rPr>
        <w:t xml:space="preserve"> со дня ее регистрации.</w:t>
      </w:r>
    </w:p>
    <w:p w:rsidR="0041688B" w:rsidRPr="000C6A2A" w:rsidRDefault="0041688B" w:rsidP="0041688B">
      <w:pPr>
        <w:pStyle w:val="11"/>
        <w:tabs>
          <w:tab w:val="clear" w:pos="360"/>
          <w:tab w:val="left" w:pos="0"/>
        </w:tabs>
        <w:spacing w:before="0" w:after="0"/>
        <w:ind w:firstLine="720"/>
        <w:rPr>
          <w:rFonts w:cs="Arial"/>
          <w:sz w:val="24"/>
          <w:szCs w:val="24"/>
        </w:rPr>
      </w:pPr>
    </w:p>
    <w:p w:rsidR="0041688B" w:rsidRPr="000C6A2A" w:rsidRDefault="0041688B" w:rsidP="0041688B">
      <w:pPr>
        <w:pStyle w:val="11"/>
        <w:tabs>
          <w:tab w:val="clear" w:pos="360"/>
          <w:tab w:val="left" w:pos="0"/>
        </w:tabs>
        <w:spacing w:before="0" w:after="0"/>
        <w:jc w:val="center"/>
        <w:rPr>
          <w:rFonts w:cs="Arial"/>
          <w:sz w:val="24"/>
          <w:szCs w:val="24"/>
        </w:rPr>
      </w:pPr>
      <w:r w:rsidRPr="000C6A2A">
        <w:rPr>
          <w:rFonts w:cs="Arial"/>
          <w:sz w:val="24"/>
          <w:szCs w:val="24"/>
        </w:rPr>
        <w:t>5.8. Результат досудебного (внесудебного) обжалования</w:t>
      </w:r>
    </w:p>
    <w:p w:rsidR="0041688B" w:rsidRPr="000C6A2A" w:rsidRDefault="0041688B" w:rsidP="0041688B">
      <w:pPr>
        <w:pStyle w:val="11"/>
        <w:tabs>
          <w:tab w:val="clear" w:pos="360"/>
          <w:tab w:val="left" w:pos="0"/>
        </w:tabs>
        <w:spacing w:before="0" w:after="0"/>
        <w:jc w:val="center"/>
        <w:rPr>
          <w:rFonts w:cs="Arial"/>
          <w:sz w:val="24"/>
          <w:szCs w:val="24"/>
        </w:rPr>
      </w:pPr>
      <w:r w:rsidRPr="000C6A2A">
        <w:rPr>
          <w:rFonts w:cs="Arial"/>
          <w:sz w:val="24"/>
          <w:szCs w:val="24"/>
        </w:rPr>
        <w:t>применительно к каждой процедуре либо инстанции обжалования</w:t>
      </w:r>
    </w:p>
    <w:p w:rsidR="0041688B" w:rsidRPr="000C6A2A" w:rsidRDefault="0041688B" w:rsidP="0041688B">
      <w:pPr>
        <w:pStyle w:val="11"/>
        <w:tabs>
          <w:tab w:val="clear" w:pos="360"/>
          <w:tab w:val="left" w:pos="0"/>
        </w:tabs>
        <w:spacing w:before="0" w:after="0"/>
        <w:ind w:firstLine="720"/>
        <w:rPr>
          <w:rFonts w:cs="Arial"/>
          <w:sz w:val="24"/>
          <w:szCs w:val="24"/>
        </w:rPr>
      </w:pPr>
    </w:p>
    <w:p w:rsidR="0041688B" w:rsidRPr="000C6A2A" w:rsidRDefault="0041688B" w:rsidP="0041688B">
      <w:pPr>
        <w:pStyle w:val="11"/>
        <w:tabs>
          <w:tab w:val="clear" w:pos="360"/>
          <w:tab w:val="left" w:pos="0"/>
        </w:tabs>
        <w:spacing w:before="0" w:after="0"/>
        <w:ind w:firstLine="720"/>
        <w:rPr>
          <w:rFonts w:cs="Arial"/>
          <w:sz w:val="24"/>
          <w:szCs w:val="24"/>
        </w:rPr>
      </w:pPr>
      <w:r w:rsidRPr="000C6A2A">
        <w:rPr>
          <w:rFonts w:cs="Arial"/>
          <w:sz w:val="24"/>
          <w:szCs w:val="24"/>
        </w:rPr>
        <w:t>5.8.1. По результатам рассмотрения жалобы должностное лицо, наделенное полномочиями по рассмотрению жалоб, принимает одно из следующих решений:</w:t>
      </w:r>
    </w:p>
    <w:p w:rsidR="0041688B" w:rsidRPr="000C6A2A" w:rsidRDefault="0041688B" w:rsidP="0041688B">
      <w:pPr>
        <w:pStyle w:val="11"/>
        <w:tabs>
          <w:tab w:val="clear" w:pos="360"/>
          <w:tab w:val="left" w:pos="0"/>
        </w:tabs>
        <w:spacing w:before="0" w:after="0"/>
        <w:ind w:firstLine="720"/>
        <w:rPr>
          <w:rFonts w:cs="Arial"/>
          <w:sz w:val="24"/>
          <w:szCs w:val="24"/>
        </w:rPr>
      </w:pPr>
      <w:proofErr w:type="gramStart"/>
      <w:r w:rsidRPr="000C6A2A">
        <w:rPr>
          <w:rFonts w:cs="Arial"/>
          <w:sz w:val="24"/>
          <w:szCs w:val="24"/>
        </w:rPr>
        <w:t>удовлетворяет жалобу, в том числе в форме отмены принятого решения, исправления допущенных опечаток и ошибок в выданных в результате исполнения муниципальной функции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Тбилисского сельского поселения Тбилисского района, а также в иных формах;</w:t>
      </w:r>
      <w:proofErr w:type="gramEnd"/>
    </w:p>
    <w:p w:rsidR="0041688B" w:rsidRPr="000C6A2A" w:rsidRDefault="0041688B" w:rsidP="0041688B">
      <w:pPr>
        <w:pStyle w:val="11"/>
        <w:tabs>
          <w:tab w:val="clear" w:pos="360"/>
          <w:tab w:val="left" w:pos="0"/>
        </w:tabs>
        <w:spacing w:before="0" w:after="0"/>
        <w:ind w:firstLine="720"/>
        <w:rPr>
          <w:rFonts w:cs="Arial"/>
          <w:sz w:val="24"/>
          <w:szCs w:val="24"/>
        </w:rPr>
      </w:pPr>
      <w:r w:rsidRPr="000C6A2A">
        <w:rPr>
          <w:rFonts w:cs="Arial"/>
          <w:sz w:val="24"/>
          <w:szCs w:val="24"/>
        </w:rPr>
        <w:t>отказывает в удовлетворении жалобы.</w:t>
      </w:r>
    </w:p>
    <w:p w:rsidR="0041688B" w:rsidRPr="000C6A2A" w:rsidRDefault="0041688B" w:rsidP="0041688B">
      <w:pPr>
        <w:pStyle w:val="11"/>
        <w:spacing w:before="0" w:after="0"/>
        <w:ind w:firstLine="720"/>
        <w:rPr>
          <w:rFonts w:cs="Arial"/>
          <w:sz w:val="24"/>
          <w:szCs w:val="24"/>
        </w:rPr>
      </w:pPr>
      <w:r w:rsidRPr="000C6A2A">
        <w:rPr>
          <w:rFonts w:cs="Arial"/>
          <w:sz w:val="24"/>
          <w:szCs w:val="24"/>
        </w:rPr>
        <w:t>5.8.2. Не позднее дня, следующего за днем принятия решения, указанного в подпункте 5.8.1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1688B" w:rsidRPr="000C6A2A" w:rsidRDefault="0041688B" w:rsidP="0041688B">
      <w:pPr>
        <w:ind w:firstLine="709"/>
        <w:jc w:val="both"/>
        <w:rPr>
          <w:rFonts w:cs="Arial"/>
          <w:sz w:val="24"/>
        </w:rPr>
      </w:pPr>
      <w:r w:rsidRPr="000C6A2A">
        <w:rPr>
          <w:rFonts w:cs="Arial"/>
          <w:sz w:val="24"/>
        </w:rPr>
        <w:t xml:space="preserve">В случае установления в ходе или по результатам </w:t>
      </w:r>
      <w:proofErr w:type="gramStart"/>
      <w:r w:rsidRPr="000C6A2A">
        <w:rPr>
          <w:rFonts w:cs="Arial"/>
          <w:sz w:val="24"/>
        </w:rPr>
        <w:t>рассмотрения жалобы признаков состава административного правонарушения</w:t>
      </w:r>
      <w:proofErr w:type="gramEnd"/>
      <w:r w:rsidRPr="000C6A2A">
        <w:rPr>
          <w:rFonts w:cs="Arial"/>
          <w:sz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1688B" w:rsidRPr="000C6A2A" w:rsidRDefault="0041688B" w:rsidP="0041688B">
      <w:pPr>
        <w:pStyle w:val="11"/>
        <w:shd w:val="clear" w:color="auto" w:fill="FFFFFF"/>
        <w:tabs>
          <w:tab w:val="clear" w:pos="360"/>
          <w:tab w:val="left" w:pos="3855"/>
          <w:tab w:val="left" w:pos="4485"/>
        </w:tabs>
        <w:spacing w:before="0" w:after="0" w:line="276" w:lineRule="auto"/>
        <w:ind w:firstLine="720"/>
        <w:rPr>
          <w:rFonts w:cs="Arial"/>
          <w:sz w:val="24"/>
          <w:szCs w:val="24"/>
        </w:rPr>
      </w:pPr>
    </w:p>
    <w:p w:rsidR="0041688B" w:rsidRPr="000C6A2A" w:rsidRDefault="0041688B" w:rsidP="0041688B">
      <w:pPr>
        <w:tabs>
          <w:tab w:val="left" w:pos="3012"/>
        </w:tabs>
        <w:snapToGrid w:val="0"/>
        <w:ind w:left="9217" w:hanging="9217"/>
        <w:rPr>
          <w:rFonts w:cs="Arial"/>
          <w:sz w:val="24"/>
        </w:rPr>
      </w:pPr>
    </w:p>
    <w:p w:rsidR="0041688B" w:rsidRPr="000C6A2A" w:rsidRDefault="0041688B" w:rsidP="0041688B">
      <w:pPr>
        <w:tabs>
          <w:tab w:val="left" w:pos="3012"/>
        </w:tabs>
        <w:snapToGrid w:val="0"/>
        <w:ind w:left="9217" w:hanging="9217"/>
        <w:rPr>
          <w:rFonts w:cs="Arial"/>
          <w:sz w:val="24"/>
        </w:rPr>
      </w:pPr>
    </w:p>
    <w:p w:rsidR="0088426B" w:rsidRDefault="0088426B" w:rsidP="0088426B">
      <w:pPr>
        <w:rPr>
          <w:rFonts w:cs="Arial"/>
          <w:color w:val="000000"/>
          <w:sz w:val="24"/>
        </w:rPr>
      </w:pPr>
      <w:r w:rsidRPr="000C6A2A">
        <w:rPr>
          <w:rFonts w:cs="Arial"/>
          <w:color w:val="000000"/>
          <w:sz w:val="24"/>
        </w:rPr>
        <w:t>Глава</w:t>
      </w:r>
    </w:p>
    <w:p w:rsidR="0088426B" w:rsidRPr="000C6A2A" w:rsidRDefault="0088426B" w:rsidP="0088426B">
      <w:pPr>
        <w:rPr>
          <w:rFonts w:cs="Arial"/>
          <w:color w:val="000000"/>
          <w:kern w:val="2"/>
          <w:sz w:val="24"/>
        </w:rPr>
      </w:pPr>
      <w:r w:rsidRPr="000C6A2A">
        <w:rPr>
          <w:rFonts w:cs="Arial"/>
          <w:color w:val="000000"/>
          <w:sz w:val="24"/>
        </w:rPr>
        <w:t xml:space="preserve">Тбилисского сельского </w:t>
      </w:r>
    </w:p>
    <w:p w:rsidR="0088426B" w:rsidRDefault="0088426B" w:rsidP="0088426B">
      <w:pPr>
        <w:rPr>
          <w:rFonts w:cs="Arial"/>
          <w:color w:val="000000"/>
          <w:sz w:val="24"/>
        </w:rPr>
      </w:pPr>
      <w:r w:rsidRPr="000C6A2A">
        <w:rPr>
          <w:rFonts w:cs="Arial"/>
          <w:color w:val="000000"/>
          <w:sz w:val="24"/>
        </w:rPr>
        <w:t>поселения Тбилисского района</w:t>
      </w:r>
    </w:p>
    <w:p w:rsidR="0041688B" w:rsidRPr="000C6A2A" w:rsidRDefault="0088426B" w:rsidP="0088426B">
      <w:pPr>
        <w:rPr>
          <w:rFonts w:cs="Arial"/>
          <w:sz w:val="24"/>
        </w:rPr>
      </w:pPr>
      <w:r>
        <w:rPr>
          <w:rFonts w:cs="Arial"/>
          <w:color w:val="000000"/>
          <w:sz w:val="24"/>
        </w:rPr>
        <w:t>С.В. Радченко</w:t>
      </w:r>
    </w:p>
    <w:p w:rsidR="0041688B" w:rsidRPr="000C6A2A" w:rsidRDefault="0041688B" w:rsidP="0041688B">
      <w:pPr>
        <w:rPr>
          <w:rFonts w:cs="Arial"/>
          <w:sz w:val="24"/>
        </w:rPr>
      </w:pPr>
    </w:p>
    <w:p w:rsidR="00307FA8" w:rsidRPr="000C6A2A" w:rsidRDefault="0041688B" w:rsidP="00407318">
      <w:pPr>
        <w:tabs>
          <w:tab w:val="left" w:pos="-15422"/>
        </w:tabs>
        <w:snapToGrid w:val="0"/>
        <w:ind w:left="9217" w:hanging="5100"/>
        <w:jc w:val="right"/>
        <w:rPr>
          <w:rFonts w:cs="Arial"/>
          <w:sz w:val="24"/>
        </w:rPr>
      </w:pPr>
      <w:r w:rsidRPr="000C6A2A">
        <w:rPr>
          <w:rFonts w:cs="Arial"/>
          <w:sz w:val="24"/>
        </w:rPr>
        <w:t xml:space="preserve">       </w:t>
      </w:r>
    </w:p>
    <w:p w:rsidR="00307FA8" w:rsidRPr="000C6A2A" w:rsidRDefault="00307FA8" w:rsidP="00407318">
      <w:pPr>
        <w:tabs>
          <w:tab w:val="left" w:pos="-15422"/>
        </w:tabs>
        <w:snapToGrid w:val="0"/>
        <w:ind w:left="9217" w:hanging="5100"/>
        <w:jc w:val="right"/>
        <w:rPr>
          <w:rFonts w:cs="Arial"/>
          <w:sz w:val="24"/>
        </w:rPr>
      </w:pPr>
    </w:p>
    <w:p w:rsidR="0041688B" w:rsidRPr="000C6A2A" w:rsidRDefault="0041688B" w:rsidP="000C6A2A">
      <w:pPr>
        <w:tabs>
          <w:tab w:val="left" w:pos="-15422"/>
        </w:tabs>
        <w:snapToGrid w:val="0"/>
        <w:ind w:left="9217" w:hanging="9075"/>
        <w:rPr>
          <w:rFonts w:cs="Arial"/>
          <w:sz w:val="24"/>
        </w:rPr>
      </w:pPr>
      <w:r w:rsidRPr="000C6A2A">
        <w:rPr>
          <w:rFonts w:cs="Arial"/>
          <w:sz w:val="24"/>
        </w:rPr>
        <w:t xml:space="preserve">ПРИЛОЖЕНИЕ </w:t>
      </w:r>
    </w:p>
    <w:p w:rsidR="0041688B" w:rsidRPr="000C6A2A" w:rsidRDefault="0041688B" w:rsidP="000C6A2A">
      <w:pPr>
        <w:ind w:right="-12"/>
        <w:rPr>
          <w:rFonts w:cs="Arial"/>
          <w:sz w:val="24"/>
        </w:rPr>
      </w:pPr>
      <w:r w:rsidRPr="000C6A2A">
        <w:rPr>
          <w:rFonts w:cs="Arial"/>
          <w:sz w:val="24"/>
        </w:rPr>
        <w:t xml:space="preserve"> к административному регламенту</w:t>
      </w:r>
    </w:p>
    <w:p w:rsidR="000C6A2A" w:rsidRDefault="0041688B" w:rsidP="000C6A2A">
      <w:pPr>
        <w:ind w:right="-12"/>
        <w:rPr>
          <w:rFonts w:cs="Arial"/>
          <w:sz w:val="24"/>
        </w:rPr>
      </w:pPr>
      <w:r w:rsidRPr="000C6A2A">
        <w:rPr>
          <w:rFonts w:cs="Arial"/>
          <w:sz w:val="24"/>
        </w:rPr>
        <w:t>исполнения администрацией Тбилисского</w:t>
      </w:r>
    </w:p>
    <w:p w:rsidR="000C6A2A" w:rsidRDefault="0041688B" w:rsidP="000C6A2A">
      <w:pPr>
        <w:ind w:right="-12"/>
        <w:rPr>
          <w:rFonts w:cs="Arial"/>
          <w:sz w:val="24"/>
        </w:rPr>
      </w:pPr>
      <w:r w:rsidRPr="000C6A2A">
        <w:rPr>
          <w:rFonts w:cs="Arial"/>
          <w:sz w:val="24"/>
        </w:rPr>
        <w:t xml:space="preserve">сельского поселения Тбилисского района </w:t>
      </w:r>
    </w:p>
    <w:p w:rsidR="000C6A2A" w:rsidRDefault="0041688B" w:rsidP="000C6A2A">
      <w:pPr>
        <w:ind w:right="-12"/>
        <w:rPr>
          <w:rFonts w:cs="Arial"/>
          <w:sz w:val="24"/>
        </w:rPr>
      </w:pPr>
      <w:r w:rsidRPr="000C6A2A">
        <w:rPr>
          <w:rFonts w:cs="Arial"/>
          <w:sz w:val="24"/>
        </w:rPr>
        <w:t>муниципальной функции по осуществлению</w:t>
      </w:r>
    </w:p>
    <w:p w:rsidR="000C6A2A" w:rsidRDefault="0041688B" w:rsidP="000C6A2A">
      <w:pPr>
        <w:ind w:right="-12"/>
        <w:rPr>
          <w:rFonts w:cs="Arial"/>
          <w:sz w:val="24"/>
        </w:rPr>
      </w:pPr>
      <w:r w:rsidRPr="000C6A2A">
        <w:rPr>
          <w:rFonts w:cs="Arial"/>
          <w:sz w:val="24"/>
        </w:rPr>
        <w:t>муниципального контроля</w:t>
      </w:r>
      <w:r w:rsidR="008B654F" w:rsidRPr="000C6A2A">
        <w:rPr>
          <w:rFonts w:cs="Arial"/>
          <w:sz w:val="24"/>
        </w:rPr>
        <w:t xml:space="preserve"> в области </w:t>
      </w:r>
    </w:p>
    <w:p w:rsidR="0041688B" w:rsidRPr="000C6A2A" w:rsidRDefault="008B654F" w:rsidP="000C6A2A">
      <w:pPr>
        <w:ind w:right="-12"/>
        <w:rPr>
          <w:rFonts w:cs="Arial"/>
          <w:sz w:val="24"/>
        </w:rPr>
      </w:pPr>
      <w:r w:rsidRPr="000C6A2A">
        <w:rPr>
          <w:rFonts w:cs="Arial"/>
          <w:sz w:val="24"/>
        </w:rPr>
        <w:t>торговых отношений</w:t>
      </w:r>
    </w:p>
    <w:p w:rsidR="0088426B" w:rsidRDefault="0088426B" w:rsidP="0088426B">
      <w:pPr>
        <w:pStyle w:val="a4"/>
        <w:spacing w:after="0" w:line="200" w:lineRule="atLeast"/>
        <w:rPr>
          <w:rFonts w:cs="Arial"/>
          <w:sz w:val="24"/>
        </w:rPr>
      </w:pPr>
    </w:p>
    <w:p w:rsidR="0088426B" w:rsidRDefault="0088426B" w:rsidP="0088426B">
      <w:pPr>
        <w:pStyle w:val="a4"/>
        <w:spacing w:after="0" w:line="200" w:lineRule="atLeast"/>
        <w:rPr>
          <w:rFonts w:cs="Arial"/>
          <w:sz w:val="24"/>
        </w:rPr>
      </w:pPr>
    </w:p>
    <w:p w:rsidR="0088426B" w:rsidRPr="000C6A2A" w:rsidRDefault="0088426B" w:rsidP="0088426B">
      <w:pPr>
        <w:pStyle w:val="a4"/>
        <w:spacing w:after="0" w:line="200" w:lineRule="atLeast"/>
        <w:rPr>
          <w:rFonts w:cs="Arial"/>
          <w:sz w:val="24"/>
        </w:rPr>
      </w:pPr>
    </w:p>
    <w:p w:rsidR="0041688B" w:rsidRPr="000C6A2A" w:rsidRDefault="0041688B" w:rsidP="0041688B">
      <w:pPr>
        <w:pStyle w:val="a4"/>
        <w:spacing w:after="0" w:line="200" w:lineRule="atLeast"/>
        <w:jc w:val="center"/>
        <w:rPr>
          <w:rFonts w:cs="Arial"/>
          <w:sz w:val="24"/>
        </w:rPr>
      </w:pPr>
      <w:r w:rsidRPr="000C6A2A">
        <w:rPr>
          <w:rFonts w:cs="Arial"/>
          <w:sz w:val="24"/>
        </w:rPr>
        <w:t>Блок-схема</w:t>
      </w:r>
    </w:p>
    <w:p w:rsidR="0041688B" w:rsidRPr="000C6A2A" w:rsidRDefault="0041688B" w:rsidP="0041688B">
      <w:pPr>
        <w:pStyle w:val="a4"/>
        <w:spacing w:after="0" w:line="200" w:lineRule="atLeast"/>
        <w:jc w:val="center"/>
        <w:rPr>
          <w:rFonts w:cs="Arial"/>
          <w:sz w:val="24"/>
        </w:rPr>
      </w:pPr>
      <w:r w:rsidRPr="000C6A2A">
        <w:rPr>
          <w:rFonts w:cs="Arial"/>
          <w:sz w:val="24"/>
        </w:rPr>
        <w:t>к административному регламенту</w:t>
      </w:r>
    </w:p>
    <w:p w:rsidR="0041688B" w:rsidRPr="000C6A2A" w:rsidRDefault="0041688B" w:rsidP="0041688B">
      <w:pPr>
        <w:jc w:val="center"/>
        <w:rPr>
          <w:rFonts w:cs="Arial"/>
          <w:sz w:val="24"/>
        </w:rPr>
      </w:pPr>
      <w:r w:rsidRPr="000C6A2A">
        <w:rPr>
          <w:rFonts w:cs="Arial"/>
          <w:sz w:val="24"/>
        </w:rPr>
        <w:t>исполнения администрацией Тбилисского сельского поселения Тбилисского района муниципальной функции по осуществлению муниципального контроля</w:t>
      </w:r>
      <w:r w:rsidR="008B654F" w:rsidRPr="000C6A2A">
        <w:rPr>
          <w:rFonts w:cs="Arial"/>
          <w:sz w:val="24"/>
        </w:rPr>
        <w:t xml:space="preserve"> в области торговых отношений</w:t>
      </w:r>
    </w:p>
    <w:p w:rsidR="0041688B" w:rsidRPr="000C6A2A" w:rsidRDefault="00FB5698" w:rsidP="0041688B">
      <w:pPr>
        <w:rPr>
          <w:rFonts w:cs="Arial"/>
          <w:sz w:val="24"/>
        </w:rPr>
      </w:pPr>
      <w:r w:rsidRPr="000C6A2A">
        <w:rPr>
          <w:rFonts w:cs="Arial"/>
          <w:sz w:val="24"/>
        </w:rPr>
        <w:pict>
          <v:group id="_x0000_s1061" style="position:absolute;margin-left:0;margin-top:8.05pt;width:450.8pt;height:431.05pt;z-index:251660288;mso-wrap-distance-left:0;mso-wrap-distance-right:0;mso-position-horizontal-relative:char;mso-position-vertical-relative:line" coordsize="9795,9820">
            <o:lock v:ext="edit" text="t"/>
            <v:rect id="_x0000_s1062" style="position:absolute;width:9795;height:9820;v-text-anchor:middle" filled="f" stroked="f">
              <v:stroke joinstyle="round"/>
            </v:rect>
            <v:shapetype id="_x0000_t202" coordsize="21600,21600" o:spt="202" path="m,l,21600r21600,l21600,xe">
              <v:stroke joinstyle="miter"/>
              <v:path gradientshapeok="t" o:connecttype="rect"/>
            </v:shapetype>
            <v:shape id="_x0000_s1063" type="#_x0000_t202" style="position:absolute;left:277;top:218;width:3718;height:759;v-text-anchor:middle" strokeweight=".26mm">
              <v:fill color2="black"/>
              <v:textbox style="mso-next-textbox:#_x0000_s1063;mso-rotate-with-shape:t">
                <w:txbxContent>
                  <w:p w:rsidR="00AE03B5" w:rsidRDefault="00AE03B5" w:rsidP="0041688B">
                    <w:pPr>
                      <w:jc w:val="center"/>
                      <w:rPr>
                        <w:rFonts w:ascii="Times New Roman" w:hAnsi="Times New Roman"/>
                        <w:sz w:val="24"/>
                      </w:rPr>
                    </w:pPr>
                    <w:r>
                      <w:rPr>
                        <w:rFonts w:ascii="Times New Roman" w:hAnsi="Times New Roman"/>
                        <w:sz w:val="24"/>
                      </w:rPr>
                      <w:t>Составление ежегодного плана проведения проверок</w:t>
                    </w:r>
                  </w:p>
                </w:txbxContent>
              </v:textbox>
            </v:shape>
            <v:shape id="_x0000_s1064" type="#_x0000_t202" style="position:absolute;left:5297;top:257;width:4098;height:998;v-text-anchor:middle" strokeweight=".26mm">
              <v:fill color2="black"/>
              <v:textbox style="mso-next-textbox:#_x0000_s1064;mso-rotate-with-shape:t">
                <w:txbxContent>
                  <w:p w:rsidR="00AE03B5" w:rsidRPr="000C59C5" w:rsidRDefault="00AE03B5" w:rsidP="0041688B">
                    <w:pPr>
                      <w:jc w:val="center"/>
                      <w:rPr>
                        <w:rFonts w:ascii="Times New Roman" w:hAnsi="Times New Roman"/>
                        <w:sz w:val="23"/>
                        <w:szCs w:val="23"/>
                      </w:rPr>
                    </w:pPr>
                    <w:r w:rsidRPr="000C59C5">
                      <w:rPr>
                        <w:rFonts w:ascii="Times New Roman" w:hAnsi="Times New Roman"/>
                        <w:sz w:val="23"/>
                        <w:szCs w:val="23"/>
                      </w:rPr>
                      <w:t>Обращение, заявление о фактах возникновения угрозы причинения вреда</w:t>
                    </w:r>
                  </w:p>
                </w:txbxContent>
              </v:textbox>
            </v:shape>
            <v:shape id="_x0000_s1065" type="#_x0000_t202" style="position:absolute;left:278;top:1658;width:3659;height:779;v-text-anchor:middle" strokeweight=".26mm">
              <v:fill color2="black"/>
              <v:textbox style="mso-next-textbox:#_x0000_s1065;mso-rotate-with-shape:t">
                <w:txbxContent>
                  <w:p w:rsidR="00AE03B5" w:rsidRDefault="00AE03B5" w:rsidP="0041688B">
                    <w:pPr>
                      <w:jc w:val="center"/>
                      <w:rPr>
                        <w:rFonts w:ascii="Times New Roman" w:hAnsi="Times New Roman"/>
                        <w:sz w:val="24"/>
                      </w:rPr>
                    </w:pPr>
                    <w:r>
                      <w:rPr>
                        <w:rFonts w:ascii="Times New Roman" w:hAnsi="Times New Roman"/>
                        <w:sz w:val="24"/>
                      </w:rPr>
                      <w:t>Распоряжение об утверждении плана проверок</w:t>
                    </w:r>
                  </w:p>
                </w:txbxContent>
              </v:textbox>
            </v:shape>
            <v:line id="_x0000_s1066" style="position:absolute;flip:x" from="2098,1097" to="2117,1636" strokeweight=".26mm">
              <v:stroke endarrow="block" joinstyle="miter"/>
            </v:line>
            <v:shape id="_x0000_s1067" type="#_x0000_t202" style="position:absolute;left:258;top:2857;width:3679;height:737;v-text-anchor:middle" strokeweight=".26mm">
              <v:fill color2="black"/>
              <v:textbox style="mso-next-textbox:#_x0000_s1067;mso-rotate-with-shape:t">
                <w:txbxContent>
                  <w:p w:rsidR="00AE03B5" w:rsidRDefault="00AE03B5" w:rsidP="0041688B">
                    <w:pPr>
                      <w:jc w:val="center"/>
                      <w:rPr>
                        <w:rFonts w:ascii="Times New Roman" w:hAnsi="Times New Roman"/>
                        <w:sz w:val="24"/>
                      </w:rPr>
                    </w:pPr>
                    <w:r>
                      <w:rPr>
                        <w:rFonts w:ascii="Times New Roman" w:hAnsi="Times New Roman"/>
                        <w:sz w:val="24"/>
                      </w:rPr>
                      <w:t>Согласование плана проверок с органами прокуратуры</w:t>
                    </w:r>
                  </w:p>
                </w:txbxContent>
              </v:textbox>
            </v:shape>
            <v:line id="_x0000_s1068" style="position:absolute" from="2098,2477" to="2098,2856" strokeweight=".26mm">
              <v:stroke endarrow="block" joinstyle="miter"/>
            </v:line>
            <v:shape id="_x0000_s1069" type="#_x0000_t202" style="position:absolute;left:258;top:4018;width:3659;height:759;v-text-anchor:middle" strokeweight=".26mm">
              <v:fill color2="black"/>
              <v:textbox style="mso-next-textbox:#_x0000_s1069;mso-rotate-with-shape:t">
                <w:txbxContent>
                  <w:p w:rsidR="00AE03B5" w:rsidRDefault="00AE03B5" w:rsidP="0041688B">
                    <w:pPr>
                      <w:jc w:val="center"/>
                      <w:rPr>
                        <w:rFonts w:ascii="Times New Roman" w:hAnsi="Times New Roman"/>
                        <w:sz w:val="24"/>
                      </w:rPr>
                    </w:pPr>
                    <w:r>
                      <w:rPr>
                        <w:rFonts w:ascii="Times New Roman" w:hAnsi="Times New Roman"/>
                        <w:sz w:val="24"/>
                      </w:rPr>
                      <w:t>Размещение плана проверок на сайте</w:t>
                    </w:r>
                  </w:p>
                </w:txbxContent>
              </v:textbox>
            </v:shape>
            <v:line id="_x0000_s1070" style="position:absolute" from="2098,3577" to="2098,3996" strokeweight=".26mm">
              <v:stroke endarrow="block" joinstyle="miter"/>
            </v:line>
            <v:shape id="_x0000_s1071" type="#_x0000_t202" style="position:absolute;left:5277;top:1677;width:4058;height:518;v-text-anchor:middle" strokeweight=".26mm">
              <v:fill color2="black"/>
              <v:textbox style="mso-next-textbox:#_x0000_s1071;mso-rotate-with-shape:t">
                <w:txbxContent>
                  <w:p w:rsidR="00AE03B5" w:rsidRDefault="00AE03B5" w:rsidP="0041688B">
                    <w:pPr>
                      <w:jc w:val="center"/>
                      <w:rPr>
                        <w:rFonts w:ascii="Times New Roman" w:hAnsi="Times New Roman"/>
                        <w:sz w:val="24"/>
                      </w:rPr>
                    </w:pPr>
                    <w:r>
                      <w:rPr>
                        <w:rFonts w:ascii="Times New Roman" w:hAnsi="Times New Roman"/>
                        <w:sz w:val="24"/>
                      </w:rPr>
                      <w:t>Поручение</w:t>
                    </w:r>
                  </w:p>
                </w:txbxContent>
              </v:textbox>
            </v:shape>
            <v:line id="_x0000_s1072" style="position:absolute" from="7318,1238" to="7318,1677" strokeweight=".26mm">
              <v:stroke endarrow="block" joinstyle="miter"/>
            </v:line>
            <v:shape id="_x0000_s1073" type="#_x0000_t202" style="position:absolute;left:237;top:5077;width:9238;height:578;v-text-anchor:middle" strokeweight=".26mm">
              <v:fill color2="black"/>
              <v:textbox style="mso-next-textbox:#_x0000_s1073;mso-rotate-with-shape:t">
                <w:txbxContent>
                  <w:p w:rsidR="00AE03B5" w:rsidRDefault="00AE03B5" w:rsidP="0041688B">
                    <w:pPr>
                      <w:jc w:val="center"/>
                      <w:rPr>
                        <w:rFonts w:ascii="Times New Roman" w:hAnsi="Times New Roman"/>
                        <w:sz w:val="24"/>
                      </w:rPr>
                    </w:pPr>
                    <w:r>
                      <w:rPr>
                        <w:rFonts w:ascii="Times New Roman" w:hAnsi="Times New Roman"/>
                        <w:sz w:val="24"/>
                      </w:rPr>
                      <w:t>Подготовка решения о проведении проверки</w:t>
                    </w:r>
                  </w:p>
                </w:txbxContent>
              </v:textbox>
            </v:shape>
            <v:line id="_x0000_s1074" style="position:absolute;flip:x" from="2018,4798" to="2037,5056" strokeweight=".26mm">
              <v:stroke endarrow="block" joinstyle="miter"/>
            </v:line>
            <v:line id="_x0000_s1075" style="position:absolute" from="7318,2217" to="7318,5076" strokeweight=".26mm">
              <v:stroke endarrow="block" joinstyle="miter"/>
            </v:line>
            <v:shape id="_x0000_s1076" type="#_x0000_t202" style="position:absolute;left:198;top:6138;width:3118;height:719;v-text-anchor:middle" strokeweight=".26mm">
              <v:fill color2="black"/>
              <v:textbox style="mso-next-textbox:#_x0000_s1076;mso-rotate-with-shape:t">
                <w:txbxContent>
                  <w:p w:rsidR="00AE03B5" w:rsidRDefault="00AE03B5" w:rsidP="0041688B">
                    <w:pPr>
                      <w:jc w:val="center"/>
                      <w:rPr>
                        <w:rFonts w:ascii="Times New Roman" w:hAnsi="Times New Roman"/>
                        <w:sz w:val="24"/>
                      </w:rPr>
                    </w:pPr>
                    <w:r>
                      <w:rPr>
                        <w:rFonts w:ascii="Times New Roman" w:hAnsi="Times New Roman"/>
                        <w:sz w:val="24"/>
                      </w:rPr>
                      <w:t>О проведении плановой</w:t>
                    </w:r>
                    <w:r w:rsidRPr="00E74A0B">
                      <w:rPr>
                        <w:rFonts w:ascii="Times New Roman" w:hAnsi="Times New Roman"/>
                        <w:sz w:val="23"/>
                        <w:szCs w:val="23"/>
                      </w:rPr>
                      <w:t xml:space="preserve"> проверки</w:t>
                    </w:r>
                  </w:p>
                </w:txbxContent>
              </v:textbox>
            </v:shape>
            <v:shape id="_x0000_s1077" type="#_x0000_t202" style="position:absolute;left:4078;top:6138;width:5218;height:539;v-text-anchor:middle" strokeweight=".26mm">
              <v:fill color2="black"/>
              <v:textbox style="mso-next-textbox:#_x0000_s1077;mso-rotate-with-shape:t">
                <w:txbxContent>
                  <w:p w:rsidR="00AE03B5" w:rsidRDefault="00AE03B5" w:rsidP="0041688B">
                    <w:pPr>
                      <w:jc w:val="center"/>
                      <w:rPr>
                        <w:rFonts w:ascii="Times New Roman" w:hAnsi="Times New Roman"/>
                        <w:sz w:val="24"/>
                      </w:rPr>
                    </w:pPr>
                    <w:r>
                      <w:rPr>
                        <w:rFonts w:ascii="Times New Roman" w:hAnsi="Times New Roman"/>
                        <w:sz w:val="24"/>
                      </w:rPr>
                      <w:t>О проведении внеплановой проверки</w:t>
                    </w:r>
                  </w:p>
                </w:txbxContent>
              </v:textbox>
            </v:shape>
            <v:line id="_x0000_s1078" style="position:absolute" from="1758,5677" to="1758,6096" strokeweight=".26mm">
              <v:stroke endarrow="block" joinstyle="miter"/>
            </v:line>
            <v:line id="_x0000_s1079" style="position:absolute" from="6698,5677" to="6698,6076" strokeweight=".26mm">
              <v:stroke endarrow="block" joinstyle="miter"/>
            </v:line>
            <v:shape id="_x0000_s1080" type="#_x0000_t202" style="position:absolute;left:4098;top:7257;width:2438;height:1079;v-text-anchor:middle" strokeweight=".26mm">
              <v:fill color2="black"/>
              <v:textbox style="mso-next-textbox:#_x0000_s1080;mso-rotate-with-shape:t">
                <w:txbxContent>
                  <w:p w:rsidR="00AE03B5" w:rsidRDefault="00AE03B5" w:rsidP="0041688B">
                    <w:pPr>
                      <w:jc w:val="center"/>
                      <w:rPr>
                        <w:rFonts w:ascii="Times New Roman" w:hAnsi="Times New Roman"/>
                        <w:sz w:val="24"/>
                      </w:rPr>
                    </w:pPr>
                    <w:r>
                      <w:rPr>
                        <w:rFonts w:ascii="Times New Roman" w:hAnsi="Times New Roman"/>
                        <w:sz w:val="24"/>
                      </w:rPr>
                      <w:t>Проверка исполнения предписания</w:t>
                    </w:r>
                  </w:p>
                </w:txbxContent>
              </v:textbox>
            </v:shape>
            <v:shape id="_x0000_s1081" type="#_x0000_t202" style="position:absolute;left:7058;top:7237;width:2219;height:1299;v-text-anchor:middle" strokeweight=".26mm">
              <v:fill color2="black"/>
              <v:textbox style="mso-next-textbox:#_x0000_s1081;mso-rotate-with-shape:t">
                <w:txbxContent>
                  <w:p w:rsidR="00AE03B5" w:rsidRPr="00E74A0B" w:rsidRDefault="00AE03B5" w:rsidP="0041688B">
                    <w:pPr>
                      <w:jc w:val="center"/>
                      <w:rPr>
                        <w:rFonts w:ascii="Times New Roman" w:hAnsi="Times New Roman"/>
                        <w:sz w:val="23"/>
                        <w:szCs w:val="23"/>
                      </w:rPr>
                    </w:pPr>
                    <w:r w:rsidRPr="00E74A0B">
                      <w:rPr>
                        <w:rFonts w:ascii="Times New Roman" w:hAnsi="Times New Roman"/>
                        <w:sz w:val="23"/>
                        <w:szCs w:val="23"/>
                      </w:rPr>
                      <w:t xml:space="preserve">Проверка по </w:t>
                    </w:r>
                    <w:r w:rsidRPr="00B34136">
                      <w:rPr>
                        <w:rFonts w:ascii="Times New Roman" w:hAnsi="Times New Roman"/>
                        <w:sz w:val="23"/>
                        <w:szCs w:val="23"/>
                      </w:rPr>
                      <w:t>обращению,</w:t>
                    </w:r>
                    <w:r>
                      <w:rPr>
                        <w:rFonts w:ascii="Times New Roman" w:hAnsi="Times New Roman"/>
                        <w:sz w:val="24"/>
                      </w:rPr>
                      <w:t xml:space="preserve"> </w:t>
                    </w:r>
                    <w:r w:rsidRPr="00B34136">
                      <w:rPr>
                        <w:rFonts w:ascii="Times New Roman" w:hAnsi="Times New Roman"/>
                        <w:sz w:val="23"/>
                        <w:szCs w:val="23"/>
                      </w:rPr>
                      <w:t>заявлению</w:t>
                    </w:r>
                    <w:r>
                      <w:rPr>
                        <w:rFonts w:ascii="Times New Roman" w:hAnsi="Times New Roman"/>
                        <w:sz w:val="28"/>
                        <w:szCs w:val="28"/>
                      </w:rPr>
                      <w:t xml:space="preserve"> </w:t>
                    </w:r>
                    <w:r w:rsidRPr="00E74A0B">
                      <w:rPr>
                        <w:rFonts w:ascii="Times New Roman" w:hAnsi="Times New Roman"/>
                        <w:sz w:val="23"/>
                        <w:szCs w:val="23"/>
                      </w:rPr>
                      <w:t xml:space="preserve">граждан </w:t>
                    </w:r>
                  </w:p>
                </w:txbxContent>
              </v:textbox>
            </v:shape>
            <v:line id="_x0000_s1082" style="position:absolute" from="5318,6665" to="5318,7204" strokeweight=".26mm">
              <v:stroke endarrow="block" joinstyle="miter"/>
            </v:line>
            <v:line id="_x0000_s1083" style="position:absolute" from="8178,6665" to="8178,7224" strokeweight=".26mm">
              <v:stroke endarrow="block" joinstyle="miter"/>
            </v:line>
            <v:shape id="_x0000_s1084" type="#_x0000_t202" style="position:absolute;left:278;top:8817;width:8979;height:479;v-text-anchor:middle" strokeweight=".26mm">
              <v:fill color2="black"/>
              <v:textbox style="mso-next-textbox:#_x0000_s1084;mso-rotate-with-shape:t">
                <w:txbxContent>
                  <w:p w:rsidR="00AE03B5" w:rsidRDefault="00AE03B5" w:rsidP="0041688B">
                    <w:pPr>
                      <w:jc w:val="center"/>
                      <w:rPr>
                        <w:rFonts w:ascii="Times New Roman" w:hAnsi="Times New Roman"/>
                        <w:sz w:val="24"/>
                      </w:rPr>
                    </w:pPr>
                    <w:r>
                      <w:rPr>
                        <w:rFonts w:ascii="Times New Roman" w:hAnsi="Times New Roman"/>
                        <w:sz w:val="24"/>
                      </w:rPr>
                      <w:t>Распоряжение о проведении проверки</w:t>
                    </w:r>
                  </w:p>
                </w:txbxContent>
              </v:textbox>
            </v:shape>
            <v:line id="_x0000_s1085" style="position:absolute" from="1758,6878" to="1758,8816" strokeweight=".26mm">
              <v:stroke endarrow="block" joinstyle="miter"/>
            </v:line>
            <v:line id="_x0000_s1086" style="position:absolute" from="5338,8337" to="5338,8836" strokeweight=".26mm">
              <v:stroke endarrow="block" joinstyle="miter"/>
            </v:line>
            <v:line id="_x0000_s1087" style="position:absolute" from="8198,8538" to="8217,8816" strokeweight=".26mm">
              <v:stroke endarrow="block" joinstyle="miter"/>
            </v:line>
            <v:line id="_x0000_s1088" style="position:absolute" from="1758,9317" to="1758,9577" strokeweight=".26mm">
              <v:stroke endarrow="block" joinstyle="miter"/>
            </v:line>
            <v:line id="_x0000_s1089" style="position:absolute" from="7398,9298" to="7398,9496" strokeweight=".26mm">
              <v:stroke endarrow="block" joinstyle="miter"/>
            </v:line>
          </v:group>
        </w:pict>
      </w:r>
    </w:p>
    <w:p w:rsidR="0041688B" w:rsidRPr="000C6A2A" w:rsidRDefault="0041688B" w:rsidP="0041688B">
      <w:pPr>
        <w:rPr>
          <w:rFonts w:cs="Arial"/>
          <w:sz w:val="24"/>
        </w:rPr>
      </w:pPr>
    </w:p>
    <w:p w:rsidR="0041688B" w:rsidRPr="000C6A2A" w:rsidRDefault="0041688B" w:rsidP="0041688B">
      <w:pPr>
        <w:rPr>
          <w:rFonts w:cs="Arial"/>
          <w:sz w:val="24"/>
        </w:rPr>
      </w:pPr>
    </w:p>
    <w:p w:rsidR="0041688B" w:rsidRPr="000C6A2A" w:rsidRDefault="0041688B" w:rsidP="0041688B">
      <w:pPr>
        <w:tabs>
          <w:tab w:val="left" w:pos="6405"/>
        </w:tabs>
        <w:rPr>
          <w:rFonts w:cs="Arial"/>
          <w:sz w:val="24"/>
        </w:rPr>
      </w:pPr>
    </w:p>
    <w:p w:rsidR="0041688B" w:rsidRPr="000C6A2A" w:rsidRDefault="00FB5698" w:rsidP="0041688B">
      <w:pPr>
        <w:rPr>
          <w:rFonts w:cs="Arial"/>
          <w:sz w:val="24"/>
        </w:rPr>
      </w:pPr>
      <w:r w:rsidRPr="000C6A2A">
        <w:rPr>
          <w:rFonts w:cs="Arial"/>
          <w:sz w:val="24"/>
        </w:rPr>
        <w:lastRenderedPageBreak/>
        <w:pict>
          <v:line id="_x0000_s1090" style="position:absolute;z-index:251661312" from="90pt,0" to="90pt,18pt" strokeweight=".26mm">
            <v:stroke endarrow="block" joinstyle="miter"/>
          </v:line>
        </w:pict>
      </w:r>
      <w:r w:rsidRPr="000C6A2A">
        <w:rPr>
          <w:rFonts w:cs="Arial"/>
          <w:sz w:val="24"/>
        </w:rPr>
        <w:pict>
          <v:line id="_x0000_s1091" style="position:absolute;z-index:251662336" from="369pt,0" to="369pt,18pt" strokeweight=".26mm">
            <v:stroke endarrow="block" joinstyle="miter"/>
          </v:line>
        </w:pict>
      </w:r>
      <w:r w:rsidRPr="000C6A2A">
        <w:rPr>
          <w:rFonts w:cs="Arial"/>
          <w:sz w:val="24"/>
        </w:rPr>
      </w:r>
      <w:r w:rsidRPr="000C6A2A">
        <w:rPr>
          <w:rFonts w:cs="Arial"/>
          <w:sz w:val="24"/>
        </w:rPr>
        <w:pict>
          <v:group id="_x0000_s1026" style="width:458.95pt;height:629.95pt;mso-wrap-distance-left:0;mso-wrap-distance-right:0;mso-position-horizontal-relative:char;mso-position-vertical-relative:line" coordsize="9178,12598">
            <o:lock v:ext="edit" text="t"/>
            <v:rect id="_x0000_s1027" style="position:absolute;width:9178;height:12598;v-text-anchor:middle" filled="f" stroked="f">
              <v:stroke joinstyle="round"/>
            </v:rect>
            <v:shape id="_x0000_s1028" type="#_x0000_t202" style="position:absolute;left:178;top:359;width:3238;height:718;v-text-anchor:middle" strokeweight=".26mm">
              <v:fill color2="black"/>
              <v:textbox style="mso-next-textbox:#_x0000_s1028;mso-rotate-with-shape:t">
                <w:txbxContent>
                  <w:p w:rsidR="00AE03B5" w:rsidRDefault="00AE03B5" w:rsidP="0041688B">
                    <w:pPr>
                      <w:jc w:val="center"/>
                      <w:rPr>
                        <w:rFonts w:ascii="Times New Roman" w:hAnsi="Times New Roman"/>
                        <w:sz w:val="24"/>
                      </w:rPr>
                    </w:pPr>
                    <w:r>
                      <w:rPr>
                        <w:rFonts w:ascii="Times New Roman" w:hAnsi="Times New Roman"/>
                        <w:sz w:val="24"/>
                      </w:rPr>
                      <w:t>Уведомление о проведении проверки</w:t>
                    </w:r>
                  </w:p>
                </w:txbxContent>
              </v:textbox>
            </v:shape>
            <v:shape id="_x0000_s1029" type="#_x0000_t202" style="position:absolute;left:4139;top:359;width:4679;height:1078;v-text-anchor:middle" strokeweight=".26mm">
              <v:fill color2="black"/>
              <v:textbox style="mso-next-textbox:#_x0000_s1029;mso-rotate-with-shape:t">
                <w:txbxContent>
                  <w:p w:rsidR="00AE03B5" w:rsidRDefault="00AE03B5" w:rsidP="0041688B">
                    <w:pPr>
                      <w:jc w:val="center"/>
                      <w:rPr>
                        <w:rFonts w:ascii="Times New Roman" w:hAnsi="Times New Roman"/>
                        <w:sz w:val="24"/>
                      </w:rPr>
                    </w:pPr>
                    <w:r>
                      <w:rPr>
                        <w:rFonts w:ascii="Times New Roman" w:hAnsi="Times New Roman"/>
                        <w:sz w:val="24"/>
                      </w:rPr>
                      <w:t>Заявление о согласовании проведения внеплановой выездной проверки с органами прокуратуры</w:t>
                    </w:r>
                  </w:p>
                </w:txbxContent>
              </v:textbox>
            </v:shape>
            <v:shape id="_x0000_s1030" type="#_x0000_t202" style="position:absolute;left:3059;top:1799;width:2879;height:1258;v-text-anchor:middle" strokeweight=".26mm">
              <v:fill color2="black"/>
              <v:textbox style="mso-next-textbox:#_x0000_s1030;mso-rotate-with-shape:t">
                <w:txbxContent>
                  <w:p w:rsidR="00AE03B5" w:rsidRDefault="00AE03B5" w:rsidP="0041688B">
                    <w:pPr>
                      <w:jc w:val="center"/>
                      <w:rPr>
                        <w:rFonts w:ascii="Times New Roman" w:hAnsi="Times New Roman"/>
                        <w:sz w:val="24"/>
                      </w:rPr>
                    </w:pPr>
                    <w:r>
                      <w:rPr>
                        <w:rFonts w:ascii="Times New Roman" w:hAnsi="Times New Roman"/>
                        <w:sz w:val="24"/>
                      </w:rPr>
                      <w:t>Разрешение органов прокуратуры о проведении внеплановой выездной проверки</w:t>
                    </w:r>
                  </w:p>
                </w:txbxContent>
              </v:textbox>
            </v:shape>
            <v:shape id="_x0000_s1031" type="#_x0000_t202" style="position:absolute;left:6299;top:1799;width:2519;height:1258;v-text-anchor:middle" strokeweight=".26mm">
              <v:fill color2="black"/>
              <v:textbox style="mso-next-textbox:#_x0000_s1031;mso-rotate-with-shape:t">
                <w:txbxContent>
                  <w:p w:rsidR="00AE03B5" w:rsidRDefault="00AE03B5" w:rsidP="0041688B">
                    <w:pPr>
                      <w:jc w:val="center"/>
                      <w:rPr>
                        <w:rFonts w:ascii="Times New Roman" w:hAnsi="Times New Roman"/>
                        <w:sz w:val="24"/>
                      </w:rPr>
                    </w:pPr>
                    <w:r>
                      <w:rPr>
                        <w:rFonts w:ascii="Times New Roman" w:hAnsi="Times New Roman"/>
                        <w:sz w:val="24"/>
                      </w:rPr>
                      <w:t>Решение об отказе в проведении внеплановой выездной проверки</w:t>
                    </w:r>
                  </w:p>
                </w:txbxContent>
              </v:textbox>
            </v:shape>
            <v:line id="_x0000_s1032" style="position:absolute" from="5039,1440" to="5039,1799" strokeweight=".26mm">
              <v:stroke endarrow="block" joinstyle="miter"/>
            </v:line>
            <v:line id="_x0000_s1033" style="position:absolute" from="7379,1440" to="7379,1799" strokeweight=".26mm">
              <v:stroke endarrow="block" joinstyle="miter"/>
            </v:line>
            <v:shape id="_x0000_s1034" type="#_x0000_t202" style="position:absolute;left:179;top:3598;width:5759;height:538;v-text-anchor:middle" strokeweight=".26mm">
              <v:fill color2="black"/>
              <v:textbox style="mso-next-textbox:#_x0000_s1034;mso-rotate-with-shape:t">
                <w:txbxContent>
                  <w:p w:rsidR="00AE03B5" w:rsidRDefault="00AE03B5" w:rsidP="0041688B">
                    <w:pPr>
                      <w:jc w:val="center"/>
                      <w:rPr>
                        <w:rFonts w:ascii="Times New Roman" w:hAnsi="Times New Roman"/>
                        <w:sz w:val="24"/>
                      </w:rPr>
                    </w:pPr>
                    <w:r>
                      <w:rPr>
                        <w:rFonts w:ascii="Times New Roman" w:hAnsi="Times New Roman"/>
                        <w:sz w:val="24"/>
                      </w:rPr>
                      <w:t>Проведение проверки</w:t>
                    </w:r>
                  </w:p>
                </w:txbxContent>
              </v:textbox>
            </v:shape>
            <v:shape id="_x0000_s1035" type="#_x0000_t202" style="position:absolute;left:6479;top:3599;width:2339;height:719;v-text-anchor:middle" strokeweight=".26mm">
              <v:fill color2="black"/>
              <v:textbox style="mso-next-textbox:#_x0000_s1035;mso-rotate-with-shape:t">
                <w:txbxContent>
                  <w:p w:rsidR="00AE03B5" w:rsidRDefault="00AE03B5" w:rsidP="0041688B">
                    <w:pPr>
                      <w:jc w:val="center"/>
                      <w:rPr>
                        <w:rFonts w:ascii="Times New Roman" w:hAnsi="Times New Roman"/>
                        <w:sz w:val="24"/>
                      </w:rPr>
                    </w:pPr>
                    <w:r>
                      <w:rPr>
                        <w:rFonts w:ascii="Times New Roman" w:hAnsi="Times New Roman"/>
                        <w:sz w:val="24"/>
                      </w:rPr>
                      <w:t>Проверка не проводится</w:t>
                    </w:r>
                  </w:p>
                </w:txbxContent>
              </v:textbox>
            </v:shape>
            <v:line id="_x0000_s1036" style="position:absolute" from="1800,1079" to="1800,3597" strokeweight=".26mm">
              <v:stroke endarrow="block" joinstyle="miter"/>
            </v:line>
            <v:line id="_x0000_s1037" style="position:absolute" from="5039,3059" to="5039,3597" strokeweight=".26mm">
              <v:stroke endarrow="block" joinstyle="miter"/>
            </v:line>
            <v:line id="_x0000_s1038" style="position:absolute" from="7379,3059" to="7379,3597" strokeweight=".26mm">
              <v:stroke endarrow="block" joinstyle="miter"/>
            </v:line>
            <v:shape id="_x0000_s1039" type="#_x0000_t202" style="position:absolute;left:179;top:5038;width:3419;height:718;v-text-anchor:middle" strokeweight=".26mm">
              <v:fill color2="black"/>
              <v:textbox style="mso-next-textbox:#_x0000_s1039;mso-rotate-with-shape:t">
                <w:txbxContent>
                  <w:p w:rsidR="00AE03B5" w:rsidRDefault="00AE03B5" w:rsidP="0041688B">
                    <w:pPr>
                      <w:jc w:val="center"/>
                      <w:rPr>
                        <w:rFonts w:ascii="Times New Roman" w:hAnsi="Times New Roman"/>
                        <w:sz w:val="24"/>
                      </w:rPr>
                    </w:pPr>
                    <w:r>
                      <w:rPr>
                        <w:rFonts w:ascii="Times New Roman" w:hAnsi="Times New Roman"/>
                        <w:sz w:val="24"/>
                      </w:rPr>
                      <w:t>Проведение документарной проверки</w:t>
                    </w:r>
                  </w:p>
                </w:txbxContent>
              </v:textbox>
            </v:shape>
            <v:shape id="_x0000_s1040" type="#_x0000_t202" style="position:absolute;left:4498;top:5038;width:3058;height:718;v-text-anchor:middle" strokeweight=".26mm">
              <v:fill color2="black"/>
              <v:textbox style="mso-next-textbox:#_x0000_s1040;mso-rotate-with-shape:t">
                <w:txbxContent>
                  <w:p w:rsidR="00AE03B5" w:rsidRDefault="00AE03B5" w:rsidP="0041688B">
                    <w:pPr>
                      <w:jc w:val="center"/>
                      <w:rPr>
                        <w:rFonts w:ascii="Times New Roman" w:hAnsi="Times New Roman"/>
                        <w:sz w:val="24"/>
                      </w:rPr>
                    </w:pPr>
                    <w:r>
                      <w:rPr>
                        <w:rFonts w:ascii="Times New Roman" w:hAnsi="Times New Roman"/>
                        <w:sz w:val="24"/>
                      </w:rPr>
                      <w:t>Проведение выездной проверки</w:t>
                    </w:r>
                  </w:p>
                </w:txbxContent>
              </v:textbox>
            </v:shape>
            <v:line id="_x0000_s1041" style="position:absolute" from="1800,4139" to="1800,5038" strokeweight=".26mm">
              <v:stroke endarrow="block" joinstyle="miter"/>
            </v:line>
            <v:line id="_x0000_s1042" style="position:absolute" from="5039,4139" to="5039,5038" strokeweight=".26mm">
              <v:stroke endarrow="block" joinstyle="miter"/>
            </v:line>
            <v:line id="_x0000_s1043" style="position:absolute" from="3600,5400" to="4497,5400" strokeweight=".26mm">
              <v:stroke endarrow="block" joinstyle="miter"/>
            </v:line>
            <v:shape id="_x0000_s1044" type="#_x0000_t202" style="position:absolute;left:178;top:6299;width:7378;height:538;v-text-anchor:middle" strokeweight=".26mm">
              <v:fill color2="black"/>
              <v:textbox style="mso-next-textbox:#_x0000_s1044;mso-rotate-with-shape:t">
                <w:txbxContent>
                  <w:p w:rsidR="00AE03B5" w:rsidRDefault="00AE03B5" w:rsidP="0041688B">
                    <w:pPr>
                      <w:jc w:val="center"/>
                      <w:rPr>
                        <w:rFonts w:ascii="Times New Roman" w:hAnsi="Times New Roman"/>
                        <w:sz w:val="24"/>
                      </w:rPr>
                    </w:pPr>
                    <w:r>
                      <w:rPr>
                        <w:rFonts w:ascii="Times New Roman" w:hAnsi="Times New Roman"/>
                        <w:sz w:val="24"/>
                      </w:rPr>
                      <w:t>Оформление результата проверки</w:t>
                    </w:r>
                  </w:p>
                </w:txbxContent>
              </v:textbox>
            </v:shape>
            <v:line id="_x0000_s1045" style="position:absolute" from="1800,5759" to="1800,6299" strokeweight=".26mm">
              <v:stroke endarrow="block" joinstyle="miter"/>
            </v:line>
            <v:line id="_x0000_s1046" style="position:absolute" from="5940,5759" to="5940,6299" strokeweight=".26mm">
              <v:stroke endarrow="block" joinstyle="miter"/>
            </v:line>
            <v:shape id="_x0000_s1047" type="#_x0000_t202" style="position:absolute;left:178;top:7198;width:3238;height:538;v-text-anchor:middle" strokeweight=".26mm">
              <v:fill color2="black"/>
              <v:textbox style="mso-next-textbox:#_x0000_s1047;mso-rotate-with-shape:t">
                <w:txbxContent>
                  <w:p w:rsidR="00AE03B5" w:rsidRDefault="00AE03B5" w:rsidP="0041688B">
                    <w:pPr>
                      <w:jc w:val="center"/>
                      <w:rPr>
                        <w:rFonts w:ascii="Times New Roman" w:hAnsi="Times New Roman"/>
                        <w:sz w:val="24"/>
                      </w:rPr>
                    </w:pPr>
                    <w:r>
                      <w:rPr>
                        <w:rFonts w:ascii="Times New Roman" w:hAnsi="Times New Roman"/>
                        <w:sz w:val="24"/>
                      </w:rPr>
                      <w:t>Акт проверки</w:t>
                    </w:r>
                  </w:p>
                </w:txbxContent>
              </v:textbox>
            </v:shape>
            <v:shape id="_x0000_s1048" type="#_x0000_t202" style="position:absolute;left:4139;top:7198;width:2879;height:1078;v-text-anchor:middle" strokeweight=".26mm">
              <v:fill color2="black"/>
              <v:textbox style="mso-next-textbox:#_x0000_s1048;mso-rotate-with-shape:t">
                <w:txbxContent>
                  <w:p w:rsidR="00AE03B5" w:rsidRDefault="00AE03B5" w:rsidP="0041688B">
                    <w:pPr>
                      <w:jc w:val="center"/>
                      <w:rPr>
                        <w:rFonts w:ascii="Times New Roman" w:hAnsi="Times New Roman"/>
                        <w:sz w:val="24"/>
                      </w:rPr>
                    </w:pPr>
                    <w:r>
                      <w:rPr>
                        <w:rFonts w:ascii="Times New Roman" w:hAnsi="Times New Roman"/>
                        <w:sz w:val="24"/>
                      </w:rPr>
                      <w:t>Предписание – в случае если выявлены нарушения</w:t>
                    </w:r>
                  </w:p>
                </w:txbxContent>
              </v:textbox>
            </v:shape>
            <v:line id="_x0000_s1049" style="position:absolute" from="1800,6840" to="1800,7198" strokeweight=".26mm">
              <v:stroke endarrow="block" joinstyle="miter"/>
            </v:line>
            <v:line id="_x0000_s1050" style="position:absolute" from="3419,7380" to="3419,7380" strokeweight=".26mm">
              <v:stroke endarrow="block" joinstyle="miter"/>
            </v:line>
            <v:line id="_x0000_s1051" style="position:absolute" from="3419,7380" to="3419,7380" strokeweight=".26mm">
              <v:stroke endarrow="block" joinstyle="miter"/>
            </v:line>
            <v:line id="_x0000_s1052" style="position:absolute" from="3419,7380" to="4138,7380" strokeweight=".26mm">
              <v:stroke endarrow="block" joinstyle="miter"/>
            </v:line>
            <v:shape id="_x0000_s1053" type="#_x0000_t202" style="position:absolute;left:899;top:8819;width:6118;height:718;v-text-anchor:middle" strokeweight=".26mm">
              <v:fill color2="black"/>
              <v:textbox style="mso-next-textbox:#_x0000_s1053;mso-rotate-with-shape:t">
                <w:txbxContent>
                  <w:p w:rsidR="00AE03B5" w:rsidRDefault="00AE03B5" w:rsidP="0041688B">
                    <w:pPr>
                      <w:jc w:val="center"/>
                      <w:rPr>
                        <w:rFonts w:ascii="Times New Roman" w:hAnsi="Times New Roman"/>
                        <w:sz w:val="24"/>
                      </w:rPr>
                    </w:pPr>
                    <w:r>
                      <w:rPr>
                        <w:rFonts w:ascii="Times New Roman" w:hAnsi="Times New Roman"/>
                        <w:sz w:val="24"/>
                      </w:rPr>
                      <w:t>Уведомление субъекта проверки о проведенной проверке</w:t>
                    </w:r>
                  </w:p>
                </w:txbxContent>
              </v:textbox>
            </v:shape>
            <v:shape id="_x0000_s1054" type="#_x0000_t202" style="position:absolute;left:899;top:9899;width:3238;height:718;v-text-anchor:middle" strokeweight=".26mm">
              <v:fill color2="black"/>
              <v:textbox style="mso-next-textbox:#_x0000_s1054;mso-rotate-with-shape:t">
                <w:txbxContent>
                  <w:p w:rsidR="00AE03B5" w:rsidRDefault="00AE03B5" w:rsidP="0041688B">
                    <w:pPr>
                      <w:jc w:val="center"/>
                      <w:rPr>
                        <w:rFonts w:ascii="Times New Roman" w:hAnsi="Times New Roman"/>
                        <w:sz w:val="24"/>
                      </w:rPr>
                    </w:pPr>
                    <w:r>
                      <w:rPr>
                        <w:rFonts w:ascii="Times New Roman" w:hAnsi="Times New Roman"/>
                        <w:sz w:val="24"/>
                      </w:rPr>
                      <w:t>Вручение под роспись акта проверки, предписания</w:t>
                    </w:r>
                  </w:p>
                </w:txbxContent>
              </v:textbox>
            </v:shape>
            <v:shape id="_x0000_s1055" type="#_x0000_t202" style="position:absolute;left:4679;top:9899;width:3418;height:718;v-text-anchor:middle" strokeweight=".26mm">
              <v:fill color2="black"/>
              <v:textbox style="mso-next-textbox:#_x0000_s1055;mso-rotate-with-shape:t">
                <w:txbxContent>
                  <w:p w:rsidR="00AE03B5" w:rsidRDefault="00AE03B5" w:rsidP="0041688B">
                    <w:pPr>
                      <w:jc w:val="center"/>
                      <w:rPr>
                        <w:rFonts w:ascii="Times New Roman" w:hAnsi="Times New Roman"/>
                        <w:sz w:val="24"/>
                      </w:rPr>
                    </w:pPr>
                    <w:r>
                      <w:rPr>
                        <w:rFonts w:ascii="Times New Roman" w:hAnsi="Times New Roman"/>
                        <w:sz w:val="24"/>
                      </w:rPr>
                      <w:t>Направление акта проверки, предписания почтой</w:t>
                    </w:r>
                  </w:p>
                </w:txbxContent>
              </v:textbox>
            </v:shape>
            <v:line id="_x0000_s1056" style="position:absolute" from="1800,7739" to="1800,8819" strokeweight=".26mm">
              <v:stroke endarrow="block" joinstyle="miter"/>
            </v:line>
            <v:line id="_x0000_s1057" style="position:absolute" from="2519,9539" to="2519,9898" strokeweight=".26mm">
              <v:stroke endarrow="block" joinstyle="miter"/>
            </v:line>
            <v:line id="_x0000_s1058" style="position:absolute" from="5760,9539" to="5760,9898" strokeweight=".26mm">
              <v:stroke endarrow="block" joinstyle="miter"/>
            </v:line>
            <v:shape id="_x0000_s1059" type="#_x0000_t202" style="position:absolute;left:178;top:10979;width:7198;height:1078;v-text-anchor:middle" strokeweight=".26mm">
              <v:fill color2="black"/>
              <v:textbox style="mso-next-textbox:#_x0000_s1059;mso-rotate-with-shape:t">
                <w:txbxContent>
                  <w:p w:rsidR="00AE03B5" w:rsidRDefault="00AE03B5" w:rsidP="0041688B">
                    <w:pPr>
                      <w:jc w:val="center"/>
                      <w:rPr>
                        <w:rFonts w:ascii="Times New Roman" w:hAnsi="Times New Roman"/>
                        <w:sz w:val="24"/>
                      </w:rPr>
                    </w:pPr>
                    <w:r>
                      <w:rPr>
                        <w:rFonts w:ascii="Times New Roman" w:hAnsi="Times New Roman"/>
                        <w:sz w:val="24"/>
                      </w:rPr>
                      <w:t>Направление копии акта проверки в органы прокуратуры, если ранее было получено решение о проведении внеплановой выездной проверке</w:t>
                    </w:r>
                  </w:p>
                </w:txbxContent>
              </v:textbox>
            </v:shape>
            <v:line id="_x0000_s1060" style="position:absolute" from="540,7739" to="540,10978" strokeweight=".26mm">
              <v:stroke endarrow="block" joinstyle="miter"/>
            </v:line>
            <w10:wrap type="none"/>
            <w10:anchorlock/>
          </v:group>
        </w:pict>
      </w:r>
    </w:p>
    <w:p w:rsidR="0041688B" w:rsidRPr="000C6A2A" w:rsidRDefault="0041688B" w:rsidP="0041688B">
      <w:pPr>
        <w:rPr>
          <w:rFonts w:cs="Arial"/>
          <w:sz w:val="24"/>
        </w:rPr>
      </w:pPr>
    </w:p>
    <w:p w:rsidR="0088426B" w:rsidRDefault="0088426B" w:rsidP="0088426B">
      <w:pPr>
        <w:rPr>
          <w:rFonts w:cs="Arial"/>
          <w:color w:val="000000"/>
          <w:sz w:val="24"/>
        </w:rPr>
      </w:pPr>
      <w:r w:rsidRPr="000C6A2A">
        <w:rPr>
          <w:rFonts w:cs="Arial"/>
          <w:color w:val="000000"/>
          <w:sz w:val="24"/>
        </w:rPr>
        <w:t>Глава</w:t>
      </w:r>
    </w:p>
    <w:p w:rsidR="0088426B" w:rsidRPr="000C6A2A" w:rsidRDefault="0088426B" w:rsidP="0088426B">
      <w:pPr>
        <w:rPr>
          <w:rFonts w:cs="Arial"/>
          <w:color w:val="000000"/>
          <w:kern w:val="2"/>
          <w:sz w:val="24"/>
        </w:rPr>
      </w:pPr>
      <w:r w:rsidRPr="000C6A2A">
        <w:rPr>
          <w:rFonts w:cs="Arial"/>
          <w:color w:val="000000"/>
          <w:sz w:val="24"/>
        </w:rPr>
        <w:t xml:space="preserve">Тбилисского сельского </w:t>
      </w:r>
    </w:p>
    <w:p w:rsidR="0088426B" w:rsidRDefault="0088426B" w:rsidP="0088426B">
      <w:pPr>
        <w:rPr>
          <w:rFonts w:cs="Arial"/>
          <w:color w:val="000000"/>
          <w:sz w:val="24"/>
        </w:rPr>
      </w:pPr>
      <w:r w:rsidRPr="000C6A2A">
        <w:rPr>
          <w:rFonts w:cs="Arial"/>
          <w:color w:val="000000"/>
          <w:sz w:val="24"/>
        </w:rPr>
        <w:t>поселения Тбилисского района</w:t>
      </w:r>
    </w:p>
    <w:p w:rsidR="0084212E" w:rsidRPr="0088426B" w:rsidRDefault="0088426B" w:rsidP="0088426B">
      <w:pPr>
        <w:rPr>
          <w:rFonts w:cs="Arial"/>
          <w:color w:val="000000"/>
          <w:sz w:val="24"/>
        </w:rPr>
      </w:pPr>
      <w:r>
        <w:rPr>
          <w:rFonts w:cs="Arial"/>
          <w:color w:val="000000"/>
          <w:sz w:val="24"/>
        </w:rPr>
        <w:t>С.В. Радченко</w:t>
      </w:r>
    </w:p>
    <w:sectPr w:rsidR="0084212E" w:rsidRPr="0088426B" w:rsidSect="00C956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decimal"/>
      <w:lvlText w:val="%1."/>
      <w:lvlJc w:val="left"/>
      <w:pPr>
        <w:tabs>
          <w:tab w:val="num" w:pos="720"/>
        </w:tabs>
        <w:ind w:left="720" w:hanging="360"/>
      </w:pPr>
      <w:rPr>
        <w:rFonts w:ascii="Times New Roman" w:hAnsi="Times New Roman"/>
      </w:rPr>
    </w:lvl>
    <w:lvl w:ilvl="1">
      <w:start w:val="3"/>
      <w:numFmt w:val="decimal"/>
      <w:lvlText w:val="%1.%2."/>
      <w:lvlJc w:val="left"/>
      <w:pPr>
        <w:tabs>
          <w:tab w:val="num" w:pos="1080"/>
        </w:tabs>
        <w:ind w:left="1080" w:hanging="360"/>
      </w:pPr>
      <w:rPr>
        <w:rFonts w:ascii="Times New Roman" w:hAnsi="Times New Roman"/>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3"/>
    <w:multiLevelType w:val="multilevel"/>
    <w:tmpl w:val="00000003"/>
    <w:name w:val="WW8Num2"/>
    <w:lvl w:ilvl="0">
      <w:start w:val="1"/>
      <w:numFmt w:val="decimal"/>
      <w:lvlText w:val="%1."/>
      <w:lvlJc w:val="left"/>
      <w:pPr>
        <w:tabs>
          <w:tab w:val="num" w:pos="720"/>
        </w:tabs>
        <w:ind w:left="720" w:hanging="360"/>
      </w:pPr>
      <w:rPr>
        <w:rFonts w:ascii="Times New Roman" w:hAnsi="Times New Roman"/>
      </w:rPr>
    </w:lvl>
    <w:lvl w:ilvl="1">
      <w:start w:val="4"/>
      <w:numFmt w:val="decimal"/>
      <w:lvlText w:val="%1.%2."/>
      <w:lvlJc w:val="left"/>
      <w:pPr>
        <w:tabs>
          <w:tab w:val="num" w:pos="1080"/>
        </w:tabs>
        <w:ind w:left="1080" w:hanging="360"/>
      </w:pPr>
      <w:rPr>
        <w:rFonts w:ascii="Times New Roman" w:hAnsi="Times New Roman"/>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4"/>
    <w:multiLevelType w:val="multilevel"/>
    <w:tmpl w:val="00000004"/>
    <w:name w:val="WW8Num3"/>
    <w:lvl w:ilvl="0">
      <w:start w:val="1"/>
      <w:numFmt w:val="decimal"/>
      <w:lvlText w:val="%1."/>
      <w:lvlJc w:val="left"/>
      <w:pPr>
        <w:tabs>
          <w:tab w:val="num" w:pos="720"/>
        </w:tabs>
        <w:ind w:left="720" w:hanging="360"/>
      </w:pPr>
      <w:rPr>
        <w:rFonts w:ascii="Times New Roman" w:hAnsi="Times New Roman"/>
      </w:rPr>
    </w:lvl>
    <w:lvl w:ilvl="1">
      <w:start w:val="5"/>
      <w:numFmt w:val="decimal"/>
      <w:lvlText w:val="%1.%2."/>
      <w:lvlJc w:val="left"/>
      <w:pPr>
        <w:tabs>
          <w:tab w:val="num" w:pos="1080"/>
        </w:tabs>
        <w:ind w:left="1080" w:hanging="360"/>
      </w:pPr>
      <w:rPr>
        <w:rFonts w:ascii="Times New Roman" w:hAnsi="Times New Roman"/>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5"/>
    <w:multiLevelType w:val="multilevel"/>
    <w:tmpl w:val="00000005"/>
    <w:name w:val="WW8Num6"/>
    <w:lvl w:ilvl="0">
      <w:start w:val="1"/>
      <w:numFmt w:val="decimal"/>
      <w:lvlText w:val="%1."/>
      <w:lvlJc w:val="left"/>
      <w:pPr>
        <w:tabs>
          <w:tab w:val="num" w:pos="720"/>
        </w:tabs>
        <w:ind w:left="720" w:hanging="360"/>
      </w:pPr>
      <w:rPr>
        <w:rFonts w:ascii="Times New Roman" w:hAnsi="Times New Roman"/>
      </w:rPr>
    </w:lvl>
    <w:lvl w:ilvl="1">
      <w:start w:val="7"/>
      <w:numFmt w:val="decimal"/>
      <w:lvlText w:val="%1.%2."/>
      <w:lvlJc w:val="left"/>
      <w:pPr>
        <w:tabs>
          <w:tab w:val="num" w:pos="1080"/>
        </w:tabs>
        <w:ind w:left="1080" w:hanging="360"/>
      </w:pPr>
      <w:rPr>
        <w:rFonts w:ascii="Times New Roman" w:hAnsi="Times New Roman"/>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6"/>
    <w:multiLevelType w:val="multilevel"/>
    <w:tmpl w:val="00000006"/>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rPr>
        <w:rFonts w:ascii="Times New Roman" w:hAnsi="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9"/>
    <w:multiLevelType w:val="multilevel"/>
    <w:tmpl w:val="00000009"/>
    <w:lvl w:ilvl="0">
      <w:start w:val="2"/>
      <w:numFmt w:val="decimal"/>
      <w:lvlText w:val="%1."/>
      <w:lvlJc w:val="left"/>
      <w:pPr>
        <w:tabs>
          <w:tab w:val="num" w:pos="720"/>
        </w:tabs>
        <w:ind w:left="720" w:hanging="360"/>
      </w:pPr>
      <w:rPr>
        <w:rFonts w:ascii="Times New Roman" w:hAnsi="Times New Roman"/>
      </w:rPr>
    </w:lvl>
    <w:lvl w:ilvl="1">
      <w:start w:val="1"/>
      <w:numFmt w:val="decimal"/>
      <w:lvlText w:val="%1.%2."/>
      <w:lvlJc w:val="left"/>
      <w:pPr>
        <w:tabs>
          <w:tab w:val="num" w:pos="1080"/>
        </w:tabs>
        <w:ind w:left="1080" w:hanging="360"/>
      </w:pPr>
      <w:rPr>
        <w:rFonts w:ascii="Times New Roman" w:hAnsi="Times New Roman"/>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41688B"/>
    <w:rsid w:val="00002428"/>
    <w:rsid w:val="0001549C"/>
    <w:rsid w:val="00041473"/>
    <w:rsid w:val="000B4AF6"/>
    <w:rsid w:val="000C59C5"/>
    <w:rsid w:val="000C6A2A"/>
    <w:rsid w:val="00101F39"/>
    <w:rsid w:val="00113C69"/>
    <w:rsid w:val="001145E2"/>
    <w:rsid w:val="001362B5"/>
    <w:rsid w:val="00166FAD"/>
    <w:rsid w:val="001C27B1"/>
    <w:rsid w:val="001F02C8"/>
    <w:rsid w:val="0022570B"/>
    <w:rsid w:val="00241D41"/>
    <w:rsid w:val="00262CFC"/>
    <w:rsid w:val="00265DF1"/>
    <w:rsid w:val="00274357"/>
    <w:rsid w:val="002930FA"/>
    <w:rsid w:val="002E3DD0"/>
    <w:rsid w:val="002F7E2B"/>
    <w:rsid w:val="00307FA8"/>
    <w:rsid w:val="00311C86"/>
    <w:rsid w:val="0034191D"/>
    <w:rsid w:val="00362D22"/>
    <w:rsid w:val="003775DC"/>
    <w:rsid w:val="00386F7E"/>
    <w:rsid w:val="003A4285"/>
    <w:rsid w:val="003C0785"/>
    <w:rsid w:val="003F23D8"/>
    <w:rsid w:val="00407318"/>
    <w:rsid w:val="00414FB3"/>
    <w:rsid w:val="0041688B"/>
    <w:rsid w:val="004517DD"/>
    <w:rsid w:val="004578F2"/>
    <w:rsid w:val="004A2EC7"/>
    <w:rsid w:val="004A6289"/>
    <w:rsid w:val="004C4FC9"/>
    <w:rsid w:val="004E6A47"/>
    <w:rsid w:val="004E7B30"/>
    <w:rsid w:val="004F6BAE"/>
    <w:rsid w:val="0056632B"/>
    <w:rsid w:val="00581DC0"/>
    <w:rsid w:val="005B10E0"/>
    <w:rsid w:val="005B659E"/>
    <w:rsid w:val="005C406E"/>
    <w:rsid w:val="005D61D4"/>
    <w:rsid w:val="005D68BB"/>
    <w:rsid w:val="005F6023"/>
    <w:rsid w:val="00612377"/>
    <w:rsid w:val="00625CA0"/>
    <w:rsid w:val="00632FE5"/>
    <w:rsid w:val="00661B6A"/>
    <w:rsid w:val="006D499D"/>
    <w:rsid w:val="006E0937"/>
    <w:rsid w:val="007045B8"/>
    <w:rsid w:val="00741215"/>
    <w:rsid w:val="00743709"/>
    <w:rsid w:val="007627F3"/>
    <w:rsid w:val="0077114C"/>
    <w:rsid w:val="00821F3F"/>
    <w:rsid w:val="00825E1A"/>
    <w:rsid w:val="0084212E"/>
    <w:rsid w:val="00842568"/>
    <w:rsid w:val="00853C01"/>
    <w:rsid w:val="00860E18"/>
    <w:rsid w:val="0086302B"/>
    <w:rsid w:val="008750D8"/>
    <w:rsid w:val="00883EAE"/>
    <w:rsid w:val="0088426B"/>
    <w:rsid w:val="008B654F"/>
    <w:rsid w:val="008D50F3"/>
    <w:rsid w:val="008D6317"/>
    <w:rsid w:val="00902EA4"/>
    <w:rsid w:val="00902F67"/>
    <w:rsid w:val="00911928"/>
    <w:rsid w:val="00954CB3"/>
    <w:rsid w:val="009671E4"/>
    <w:rsid w:val="00972D79"/>
    <w:rsid w:val="00986FCF"/>
    <w:rsid w:val="009A0D47"/>
    <w:rsid w:val="009F41BA"/>
    <w:rsid w:val="00A0593A"/>
    <w:rsid w:val="00A35C3C"/>
    <w:rsid w:val="00A65971"/>
    <w:rsid w:val="00AE03B5"/>
    <w:rsid w:val="00AE2099"/>
    <w:rsid w:val="00B34136"/>
    <w:rsid w:val="00B659B1"/>
    <w:rsid w:val="00B7770F"/>
    <w:rsid w:val="00B90328"/>
    <w:rsid w:val="00B92360"/>
    <w:rsid w:val="00BA0AE9"/>
    <w:rsid w:val="00BD6829"/>
    <w:rsid w:val="00BE5961"/>
    <w:rsid w:val="00BF7B72"/>
    <w:rsid w:val="00C121DC"/>
    <w:rsid w:val="00C35265"/>
    <w:rsid w:val="00C528E0"/>
    <w:rsid w:val="00C744B7"/>
    <w:rsid w:val="00C95688"/>
    <w:rsid w:val="00CC4F55"/>
    <w:rsid w:val="00D12DF8"/>
    <w:rsid w:val="00D15980"/>
    <w:rsid w:val="00D33204"/>
    <w:rsid w:val="00DB6283"/>
    <w:rsid w:val="00DC1D96"/>
    <w:rsid w:val="00DF5A86"/>
    <w:rsid w:val="00E034F6"/>
    <w:rsid w:val="00E32271"/>
    <w:rsid w:val="00E42339"/>
    <w:rsid w:val="00E50DFE"/>
    <w:rsid w:val="00E57EDE"/>
    <w:rsid w:val="00E74A0B"/>
    <w:rsid w:val="00E85A88"/>
    <w:rsid w:val="00E860D1"/>
    <w:rsid w:val="00E92B8A"/>
    <w:rsid w:val="00E9333C"/>
    <w:rsid w:val="00EA3A62"/>
    <w:rsid w:val="00ED356E"/>
    <w:rsid w:val="00EE3497"/>
    <w:rsid w:val="00F02E0A"/>
    <w:rsid w:val="00F04A1F"/>
    <w:rsid w:val="00F20A1C"/>
    <w:rsid w:val="00F24769"/>
    <w:rsid w:val="00F70EDC"/>
    <w:rsid w:val="00F77831"/>
    <w:rsid w:val="00FB5698"/>
    <w:rsid w:val="00FC3CB5"/>
    <w:rsid w:val="00FC639E"/>
    <w:rsid w:val="00FE0D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88B"/>
    <w:pPr>
      <w:widowControl w:val="0"/>
      <w:suppressAutoHyphens/>
      <w:spacing w:after="0" w:line="240" w:lineRule="auto"/>
    </w:pPr>
    <w:rPr>
      <w:rFonts w:ascii="Arial" w:eastAsia="Arial Unicode MS" w:hAnsi="Arial" w:cs="Times New Roman"/>
      <w:kern w:val="1"/>
      <w:sz w:val="20"/>
      <w:szCs w:val="24"/>
      <w:lang w:eastAsia="ar-SA"/>
    </w:rPr>
  </w:style>
  <w:style w:type="paragraph" w:styleId="1">
    <w:name w:val="heading 1"/>
    <w:basedOn w:val="a"/>
    <w:next w:val="a"/>
    <w:link w:val="10"/>
    <w:uiPriority w:val="99"/>
    <w:qFormat/>
    <w:rsid w:val="0084212E"/>
    <w:pPr>
      <w:suppressAutoHyphens w:val="0"/>
      <w:autoSpaceDE w:val="0"/>
      <w:autoSpaceDN w:val="0"/>
      <w:adjustRightInd w:val="0"/>
      <w:spacing w:before="108" w:after="108"/>
      <w:jc w:val="center"/>
      <w:outlineLvl w:val="0"/>
    </w:pPr>
    <w:rPr>
      <w:rFonts w:eastAsia="Times New Roman" w:cs="Arial"/>
      <w:b/>
      <w:bCs/>
      <w:color w:val="26282F"/>
      <w:kern w:val="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rsid w:val="0041688B"/>
    <w:pPr>
      <w:keepNext/>
      <w:spacing w:before="240" w:after="120"/>
    </w:pPr>
    <w:rPr>
      <w:rFonts w:eastAsia="MS Mincho" w:cs="Tahoma"/>
      <w:sz w:val="28"/>
      <w:szCs w:val="28"/>
    </w:rPr>
  </w:style>
  <w:style w:type="paragraph" w:styleId="a4">
    <w:name w:val="Body Text"/>
    <w:basedOn w:val="a"/>
    <w:link w:val="a5"/>
    <w:rsid w:val="0041688B"/>
    <w:pPr>
      <w:spacing w:after="120"/>
    </w:pPr>
  </w:style>
  <w:style w:type="character" w:customStyle="1" w:styleId="a5">
    <w:name w:val="Основной текст Знак"/>
    <w:basedOn w:val="a0"/>
    <w:link w:val="a4"/>
    <w:rsid w:val="0041688B"/>
    <w:rPr>
      <w:rFonts w:ascii="Arial" w:eastAsia="Arial Unicode MS" w:hAnsi="Arial" w:cs="Times New Roman"/>
      <w:kern w:val="1"/>
      <w:sz w:val="20"/>
      <w:szCs w:val="24"/>
      <w:lang w:eastAsia="ar-SA"/>
    </w:rPr>
  </w:style>
  <w:style w:type="paragraph" w:customStyle="1" w:styleId="ConsPlusNormal">
    <w:name w:val="ConsPlusNormal"/>
    <w:next w:val="a"/>
    <w:rsid w:val="0041688B"/>
    <w:pPr>
      <w:widowControl w:val="0"/>
      <w:suppressAutoHyphens/>
      <w:autoSpaceDE w:val="0"/>
      <w:spacing w:after="0" w:line="240" w:lineRule="auto"/>
      <w:ind w:firstLine="720"/>
    </w:pPr>
    <w:rPr>
      <w:rFonts w:ascii="Arial" w:eastAsia="Arial" w:hAnsi="Arial" w:cs="Arial"/>
      <w:kern w:val="1"/>
      <w:sz w:val="20"/>
      <w:szCs w:val="20"/>
      <w:lang w:eastAsia="ru-RU" w:bidi="ru-RU"/>
    </w:rPr>
  </w:style>
  <w:style w:type="paragraph" w:customStyle="1" w:styleId="11">
    <w:name w:val="нум список 1"/>
    <w:basedOn w:val="a"/>
    <w:rsid w:val="0041688B"/>
    <w:pPr>
      <w:tabs>
        <w:tab w:val="left" w:pos="360"/>
      </w:tabs>
      <w:suppressAutoHyphens w:val="0"/>
      <w:spacing w:before="120" w:after="120"/>
      <w:jc w:val="both"/>
    </w:pPr>
    <w:rPr>
      <w:szCs w:val="20"/>
    </w:rPr>
  </w:style>
  <w:style w:type="character" w:customStyle="1" w:styleId="a6">
    <w:name w:val="Гипертекстовая ссылка"/>
    <w:basedOn w:val="a0"/>
    <w:uiPriority w:val="99"/>
    <w:rsid w:val="0041688B"/>
    <w:rPr>
      <w:b/>
      <w:bCs/>
      <w:color w:val="008000"/>
    </w:rPr>
  </w:style>
  <w:style w:type="paragraph" w:customStyle="1" w:styleId="a7">
    <w:name w:val="Прижатый влево"/>
    <w:basedOn w:val="a"/>
    <w:next w:val="a"/>
    <w:uiPriority w:val="99"/>
    <w:rsid w:val="0041688B"/>
    <w:pPr>
      <w:suppressAutoHyphens w:val="0"/>
      <w:autoSpaceDE w:val="0"/>
      <w:autoSpaceDN w:val="0"/>
      <w:adjustRightInd w:val="0"/>
    </w:pPr>
    <w:rPr>
      <w:rFonts w:eastAsia="Times New Roman" w:cs="Arial"/>
      <w:kern w:val="0"/>
      <w:sz w:val="24"/>
      <w:lang w:eastAsia="ru-RU"/>
    </w:rPr>
  </w:style>
  <w:style w:type="paragraph" w:styleId="a8">
    <w:name w:val="No Spacing"/>
    <w:uiPriority w:val="1"/>
    <w:qFormat/>
    <w:rsid w:val="0041688B"/>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10">
    <w:name w:val="Заголовок 1 Знак"/>
    <w:basedOn w:val="a0"/>
    <w:link w:val="1"/>
    <w:uiPriority w:val="99"/>
    <w:rsid w:val="0084212E"/>
    <w:rPr>
      <w:rFonts w:ascii="Arial" w:eastAsia="Times New Roman" w:hAnsi="Arial" w:cs="Arial"/>
      <w:b/>
      <w:bCs/>
      <w:color w:val="26282F"/>
      <w:sz w:val="24"/>
      <w:szCs w:val="24"/>
      <w:lang w:eastAsia="ru-RU"/>
    </w:rPr>
  </w:style>
  <w:style w:type="paragraph" w:customStyle="1" w:styleId="a9">
    <w:name w:val="Нормальный (таблица)"/>
    <w:basedOn w:val="a"/>
    <w:next w:val="a"/>
    <w:uiPriority w:val="99"/>
    <w:rsid w:val="0084212E"/>
    <w:pPr>
      <w:suppressAutoHyphens w:val="0"/>
      <w:autoSpaceDE w:val="0"/>
      <w:autoSpaceDN w:val="0"/>
      <w:adjustRightInd w:val="0"/>
      <w:jc w:val="both"/>
    </w:pPr>
    <w:rPr>
      <w:rFonts w:eastAsiaTheme="minorEastAsia" w:cs="Arial"/>
      <w:kern w:val="0"/>
      <w:sz w:val="24"/>
      <w:lang w:eastAsia="ru-RU"/>
    </w:rPr>
  </w:style>
  <w:style w:type="character" w:styleId="aa">
    <w:name w:val="Hyperlink"/>
    <w:semiHidden/>
    <w:unhideWhenUsed/>
    <w:rsid w:val="00C35265"/>
    <w:rPr>
      <w:color w:val="000080"/>
      <w:u w:val="single"/>
    </w:rPr>
  </w:style>
  <w:style w:type="character" w:styleId="ab">
    <w:name w:val="FollowedHyperlink"/>
    <w:basedOn w:val="a0"/>
    <w:uiPriority w:val="99"/>
    <w:semiHidden/>
    <w:unhideWhenUsed/>
    <w:rsid w:val="00C3526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79590507">
      <w:bodyDiv w:val="1"/>
      <w:marLeft w:val="0"/>
      <w:marRight w:val="0"/>
      <w:marTop w:val="0"/>
      <w:marBottom w:val="0"/>
      <w:divBdr>
        <w:top w:val="none" w:sz="0" w:space="0" w:color="auto"/>
        <w:left w:val="none" w:sz="0" w:space="0" w:color="auto"/>
        <w:bottom w:val="none" w:sz="0" w:space="0" w:color="auto"/>
        <w:right w:val="none" w:sz="0" w:space="0" w:color="auto"/>
      </w:divBdr>
    </w:div>
    <w:div w:id="152116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1045;&#1074;&#1075;&#1077;&#1085;&#1080;&#1081;\&#1056;&#1072;&#1073;&#1086;&#1095;&#1080;&#1081;%20&#1089;&#1090;&#1086;&#1083;\&#1053;&#1054;&#1042;&#1067;&#1045;%20&#1056;&#1045;&#1043;&#1051;&#1040;&#1052;&#1045;&#1053;&#1058;&#1067;\&#1055;&#1086;&#1089;&#1090;&#1072;&#1085;&#1086;&#1074;&#1083;&#1077;&#1085;&#1080;&#1077;%20&#8470;%20%20&#1086;&#1090;%202013%20&#1075;.%20&#1052;&#1091;&#1085;&#1080;&#1094;&#1080;&#1087;&#1072;&#1083;&#1100;&#1085;&#1099;&#1081;%20&#1078;&#1080;&#1083;&#1080;&#1097;&#1085;&#1099;&#1081;%20&#1082;&#1086;&#1085;&#1090;&#1088;&#1086;&#1083;&#1100;.doc" TargetMode="External"/><Relationship Id="rId13" Type="http://schemas.openxmlformats.org/officeDocument/2006/relationships/hyperlink" Target="garantF1://12024624.2" TargetMode="External"/><Relationship Id="rId3" Type="http://schemas.openxmlformats.org/officeDocument/2006/relationships/settings" Target="settings.xml"/><Relationship Id="rId7" Type="http://schemas.openxmlformats.org/officeDocument/2006/relationships/hyperlink" Target="consultantplus://offline/ref=88EED7C1C697517D7841349696251A89C778AAB83907A83741BBFC0035i8EBE" TargetMode="External"/><Relationship Id="rId12" Type="http://schemas.openxmlformats.org/officeDocument/2006/relationships/hyperlink" Target="garantF1://86367.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88EED7C1C697517D7841349696251A89C778AAB73805A83741BBFC00358B66D66D6F5E4DEC2C8DF5i6E8E" TargetMode="External"/><Relationship Id="rId11" Type="http://schemas.openxmlformats.org/officeDocument/2006/relationships/hyperlink" Target="garantF1://12064247.0" TargetMode="External"/><Relationship Id="rId5" Type="http://schemas.openxmlformats.org/officeDocument/2006/relationships/hyperlink" Target="consultantplus://offline/ref=88EED7C1C697517D7841349696251A89C778AAB73805A83741BBFC00358B66D66D6F5E4DEC2C8CF1i6E4E" TargetMode="External"/><Relationship Id="rId15" Type="http://schemas.openxmlformats.org/officeDocument/2006/relationships/hyperlink" Target="garantF1://12064247.1022" TargetMode="External"/><Relationship Id="rId10" Type="http://schemas.openxmlformats.org/officeDocument/2006/relationships/hyperlink" Target="garantf1://36966905.0/" TargetMode="External"/><Relationship Id="rId4" Type="http://schemas.openxmlformats.org/officeDocument/2006/relationships/webSettings" Target="webSettings.xml"/><Relationship Id="rId9" Type="http://schemas.openxmlformats.org/officeDocument/2006/relationships/hyperlink" Target="garantf1://23800500.15/" TargetMode="External"/><Relationship Id="rId14" Type="http://schemas.openxmlformats.org/officeDocument/2006/relationships/hyperlink" Target="garantF1://1205485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479</TotalTime>
  <Pages>20</Pages>
  <Words>8162</Words>
  <Characters>46527</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НАТАЛИЯ</cp:lastModifiedBy>
  <cp:revision>14</cp:revision>
  <cp:lastPrinted>2014-04-07T06:18:00Z</cp:lastPrinted>
  <dcterms:created xsi:type="dcterms:W3CDTF">2014-04-03T05:04:00Z</dcterms:created>
  <dcterms:modified xsi:type="dcterms:W3CDTF">2014-04-24T06:55:00Z</dcterms:modified>
</cp:coreProperties>
</file>